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13444" w14:textId="77777777" w:rsidR="00096B8C" w:rsidRDefault="007A230F" w:rsidP="007A230F">
      <w:pPr>
        <w:pStyle w:val="Nzev"/>
        <w:jc w:val="center"/>
        <w:rPr>
          <w:b/>
          <w:bCs/>
          <w:sz w:val="72"/>
          <w:szCs w:val="72"/>
          <w:u w:val="single"/>
        </w:rPr>
      </w:pPr>
      <w:r w:rsidRPr="007A230F">
        <w:rPr>
          <w:b/>
          <w:bCs/>
          <w:sz w:val="72"/>
          <w:szCs w:val="72"/>
          <w:u w:val="single"/>
        </w:rPr>
        <w:t>Průzkum – spánek studentů (před a během karantény)</w:t>
      </w:r>
    </w:p>
    <w:p w14:paraId="524F18BA" w14:textId="77777777" w:rsidR="007A230F" w:rsidRDefault="007A230F" w:rsidP="007A230F">
      <w:pPr>
        <w:jc w:val="center"/>
        <w:rPr>
          <w:sz w:val="28"/>
          <w:szCs w:val="28"/>
        </w:rPr>
      </w:pPr>
      <w:r w:rsidRPr="007A230F">
        <w:rPr>
          <w:sz w:val="28"/>
          <w:szCs w:val="28"/>
        </w:rPr>
        <w:t>(Vojtěch Bílek</w:t>
      </w:r>
      <w:r>
        <w:rPr>
          <w:sz w:val="28"/>
          <w:szCs w:val="28"/>
        </w:rPr>
        <w:t>, T</w:t>
      </w:r>
      <w:r w:rsidRPr="007A230F">
        <w:rPr>
          <w:sz w:val="28"/>
          <w:szCs w:val="28"/>
        </w:rPr>
        <w:t>om</w:t>
      </w:r>
      <w:r>
        <w:rPr>
          <w:sz w:val="28"/>
          <w:szCs w:val="28"/>
        </w:rPr>
        <w:t>áš</w:t>
      </w:r>
      <w:r w:rsidRPr="007A230F">
        <w:rPr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 w:rsidRPr="007A230F">
        <w:rPr>
          <w:sz w:val="28"/>
          <w:szCs w:val="28"/>
        </w:rPr>
        <w:t>guyen)</w:t>
      </w:r>
    </w:p>
    <w:p w14:paraId="3F747382" w14:textId="77777777" w:rsidR="00DF5E66" w:rsidRDefault="007A230F" w:rsidP="007A230F">
      <w:pPr>
        <w:rPr>
          <w:sz w:val="24"/>
          <w:szCs w:val="24"/>
        </w:rPr>
      </w:pPr>
      <w:r>
        <w:rPr>
          <w:sz w:val="24"/>
          <w:szCs w:val="24"/>
        </w:rPr>
        <w:t xml:space="preserve">Na průzkumu jsme pracovali společně.  Dotazník jsme odeslali v první řadě mezi studenty 2.F a 2.E GVP a v druhé řadě mezi naše vrstevníky a kamarády. </w:t>
      </w:r>
    </w:p>
    <w:p w14:paraId="71801731" w14:textId="77777777" w:rsidR="00DF5E66" w:rsidRDefault="00DF5E66" w:rsidP="007A230F">
      <w:pPr>
        <w:rPr>
          <w:sz w:val="24"/>
          <w:szCs w:val="24"/>
        </w:rPr>
      </w:pPr>
      <w:r>
        <w:rPr>
          <w:sz w:val="24"/>
          <w:szCs w:val="24"/>
        </w:rPr>
        <w:t xml:space="preserve">Průzkum započal v odpoledních hodinách 24.4.2020, do 24.h 26.4.2020 jsme obdrželi celkem 43 odpovědí, z čehož bereme v potaz pouze těch 39 validních. Všechny zdrojové údaje jsou k nahlédnutí v přiloženém </w:t>
      </w:r>
      <w:r w:rsidRPr="00DF5E66">
        <w:rPr>
          <w:i/>
          <w:iCs/>
          <w:sz w:val="24"/>
          <w:szCs w:val="24"/>
        </w:rPr>
        <w:t>.</w:t>
      </w:r>
      <w:proofErr w:type="spellStart"/>
      <w:r w:rsidRPr="00DF5E66">
        <w:rPr>
          <w:i/>
          <w:iCs/>
          <w:sz w:val="24"/>
          <w:szCs w:val="24"/>
        </w:rPr>
        <w:t>xls</w:t>
      </w:r>
      <w:proofErr w:type="spellEnd"/>
      <w:r>
        <w:rPr>
          <w:sz w:val="24"/>
          <w:szCs w:val="24"/>
        </w:rPr>
        <w:t xml:space="preserve"> dokumentu.</w:t>
      </w:r>
    </w:p>
    <w:p w14:paraId="5A06B241" w14:textId="77777777" w:rsidR="00F62736" w:rsidRDefault="00F62736" w:rsidP="00F62736">
      <w:pPr>
        <w:pStyle w:val="Nadpis1"/>
      </w:pPr>
      <w:r>
        <w:t>Charakteristika respondentů</w:t>
      </w:r>
    </w:p>
    <w:p w14:paraId="4DF14067" w14:textId="77777777" w:rsidR="00DF5E66" w:rsidRPr="00DF5E66" w:rsidRDefault="00DF5E66" w:rsidP="007A230F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Pohlaví respondentů</w:t>
      </w:r>
    </w:p>
    <w:p w14:paraId="3B4092A0" w14:textId="77777777" w:rsidR="00A34A91" w:rsidRPr="00A34A91" w:rsidRDefault="007A230F" w:rsidP="00DF5E66">
      <w:pPr>
        <w:rPr>
          <w:sz w:val="24"/>
          <w:szCs w:val="24"/>
        </w:rPr>
      </w:pPr>
      <w:r>
        <w:rPr>
          <w:sz w:val="24"/>
          <w:szCs w:val="24"/>
        </w:rPr>
        <w:t xml:space="preserve">Průzkumu se zúčastnilo 43 respondentů [22 mužů </w:t>
      </w:r>
      <w:r w:rsidR="00DF5E66">
        <w:rPr>
          <w:sz w:val="24"/>
          <w:szCs w:val="24"/>
        </w:rPr>
        <w:t xml:space="preserve">(51,2 %) </w:t>
      </w:r>
      <w:r>
        <w:rPr>
          <w:sz w:val="24"/>
          <w:szCs w:val="24"/>
        </w:rPr>
        <w:t>a 21 žen</w:t>
      </w:r>
      <w:r w:rsidR="00DF5E66">
        <w:rPr>
          <w:sz w:val="24"/>
          <w:szCs w:val="24"/>
        </w:rPr>
        <w:t xml:space="preserve"> (48,8 %)</w:t>
      </w:r>
      <w:r>
        <w:rPr>
          <w:sz w:val="24"/>
          <w:szCs w:val="24"/>
        </w:rPr>
        <w:t>]</w:t>
      </w:r>
      <w:r w:rsidR="00DF5E66">
        <w:rPr>
          <w:sz w:val="24"/>
          <w:szCs w:val="24"/>
        </w:rPr>
        <w:t>, obdrželi jsme tedy 43 odpovědí na povinné otázky, avšak jsme museli několik vyřadit (4), neboť byly chybně vyplněné, zavádějící, či nebyly v mezích slušnosti.</w:t>
      </w:r>
    </w:p>
    <w:p w14:paraId="3745CA7C" w14:textId="77777777" w:rsidR="00DF5E66" w:rsidRDefault="00F62736" w:rsidP="00DF5E66">
      <w:pPr>
        <w:rPr>
          <w:b/>
          <w:bCs/>
          <w:sz w:val="24"/>
          <w:szCs w:val="24"/>
          <w:u w:val="single"/>
        </w:rPr>
      </w:pPr>
      <w:r w:rsidRPr="00A34A91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A29A55F" wp14:editId="0ABA16A4">
            <wp:simplePos x="0" y="0"/>
            <wp:positionH relativeFrom="column">
              <wp:posOffset>3272155</wp:posOffset>
            </wp:positionH>
            <wp:positionV relativeFrom="paragraph">
              <wp:posOffset>2540</wp:posOffset>
            </wp:positionV>
            <wp:extent cx="1295200" cy="1438275"/>
            <wp:effectExtent l="0" t="0" r="63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203" cy="1463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E66">
        <w:rPr>
          <w:b/>
          <w:bCs/>
          <w:sz w:val="24"/>
          <w:szCs w:val="24"/>
          <w:u w:val="single"/>
        </w:rPr>
        <w:t>Věk responde</w:t>
      </w:r>
      <w:r w:rsidR="00A34A91">
        <w:rPr>
          <w:b/>
          <w:bCs/>
          <w:sz w:val="24"/>
          <w:szCs w:val="24"/>
          <w:u w:val="single"/>
        </w:rPr>
        <w:t>nt</w:t>
      </w:r>
      <w:r w:rsidR="00DF5E66">
        <w:rPr>
          <w:b/>
          <w:bCs/>
          <w:sz w:val="24"/>
          <w:szCs w:val="24"/>
          <w:u w:val="single"/>
        </w:rPr>
        <w:t>ů</w:t>
      </w:r>
    </w:p>
    <w:p w14:paraId="0B75C008" w14:textId="77777777" w:rsidR="00A34A91" w:rsidRDefault="00A34A91" w:rsidP="00A34A91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>nejmladší respondent byl muž – 14let</w:t>
      </w:r>
    </w:p>
    <w:p w14:paraId="3F54A33C" w14:textId="77777777" w:rsidR="00A34A91" w:rsidRDefault="00A34A91" w:rsidP="00A34A91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nejstarší respondent byl </w:t>
      </w:r>
      <w:r w:rsidR="00F62736">
        <w:rPr>
          <w:sz w:val="24"/>
          <w:szCs w:val="24"/>
        </w:rPr>
        <w:t xml:space="preserve">také </w:t>
      </w:r>
      <w:r>
        <w:rPr>
          <w:sz w:val="24"/>
          <w:szCs w:val="24"/>
        </w:rPr>
        <w:t xml:space="preserve">muž </w:t>
      </w:r>
      <w:r w:rsidR="00F62736">
        <w:rPr>
          <w:sz w:val="24"/>
          <w:szCs w:val="24"/>
        </w:rPr>
        <w:t>– 19let</w:t>
      </w:r>
    </w:p>
    <w:p w14:paraId="2D0714B5" w14:textId="77777777" w:rsidR="00F62736" w:rsidRDefault="00F62736" w:rsidP="00F62736">
      <w:pPr>
        <w:rPr>
          <w:sz w:val="24"/>
          <w:szCs w:val="24"/>
        </w:rPr>
      </w:pPr>
      <w:r>
        <w:rPr>
          <w:sz w:val="24"/>
          <w:szCs w:val="24"/>
        </w:rPr>
        <w:t>Medián věku respondentů je 17let</w:t>
      </w:r>
    </w:p>
    <w:p w14:paraId="03B22A6A" w14:textId="77777777" w:rsidR="007A230F" w:rsidRDefault="00F62736" w:rsidP="00F62736">
      <w:pPr>
        <w:pStyle w:val="Nadpis1"/>
      </w:pPr>
      <w:r>
        <w:t>Průzkum – data</w:t>
      </w:r>
    </w:p>
    <w:p w14:paraId="6511E2FF" w14:textId="77777777" w:rsidR="00F62736" w:rsidRDefault="00F62736" w:rsidP="00F62736">
      <w:r w:rsidRPr="00124BB3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20033EFD" wp14:editId="5660406A">
            <wp:simplePos x="0" y="0"/>
            <wp:positionH relativeFrom="margin">
              <wp:posOffset>5080</wp:posOffset>
            </wp:positionH>
            <wp:positionV relativeFrom="paragraph">
              <wp:posOffset>189230</wp:posOffset>
            </wp:positionV>
            <wp:extent cx="3810000" cy="2286000"/>
            <wp:effectExtent l="0" t="0" r="0" b="0"/>
            <wp:wrapNone/>
            <wp:docPr id="2" name="Graf 2">
              <a:extLst xmlns:a="http://schemas.openxmlformats.org/drawingml/2006/main">
                <a:ext uri="{FF2B5EF4-FFF2-40B4-BE49-F238E27FC236}">
                  <a16:creationId xmlns:a16="http://schemas.microsoft.com/office/drawing/2014/main" id="{D11A0A9B-DD34-4076-81E7-85E62C69977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4BB3">
        <w:rPr>
          <w:b/>
          <w:bCs/>
        </w:rPr>
        <w:t>1)</w:t>
      </w:r>
      <w:r w:rsidR="00124BB3">
        <w:t xml:space="preserve"> Spokojenost se spánkem v den vyplnění dotazníku</w:t>
      </w:r>
    </w:p>
    <w:p w14:paraId="7A3E3D34" w14:textId="77777777" w:rsidR="00E242AB" w:rsidRDefault="00E242AB" w:rsidP="00F62736"/>
    <w:p w14:paraId="40BEFBA9" w14:textId="77777777" w:rsidR="00E242AB" w:rsidRDefault="00E242AB" w:rsidP="00F62736"/>
    <w:p w14:paraId="79C96153" w14:textId="77777777" w:rsidR="00E242AB" w:rsidRDefault="00E242AB" w:rsidP="00F62736"/>
    <w:p w14:paraId="3DA7B2AD" w14:textId="77777777" w:rsidR="00E242AB" w:rsidRDefault="00E242AB" w:rsidP="00F62736"/>
    <w:p w14:paraId="657E64B2" w14:textId="77777777" w:rsidR="00E242AB" w:rsidRDefault="00E242AB" w:rsidP="00F62736"/>
    <w:p w14:paraId="3CE9F64D" w14:textId="77777777" w:rsidR="00E242AB" w:rsidRDefault="00E242AB" w:rsidP="00F62736"/>
    <w:p w14:paraId="769AC88D" w14:textId="77777777" w:rsidR="00E242AB" w:rsidRDefault="00E242AB" w:rsidP="00F62736"/>
    <w:p w14:paraId="2B0CCE99" w14:textId="77777777" w:rsidR="00E242AB" w:rsidRDefault="00E242AB" w:rsidP="00F62736"/>
    <w:p w14:paraId="255E8359" w14:textId="77777777" w:rsidR="00E242AB" w:rsidRDefault="00E242AB" w:rsidP="00F62736">
      <w:r>
        <w:t>Více než polovina respondentů se v den (24.-26.4.2020) vyplnění dotazníku vyspala skvěle*.</w:t>
      </w:r>
    </w:p>
    <w:p w14:paraId="35E1B6EA" w14:textId="302CA7D0" w:rsidR="00E242AB" w:rsidRDefault="00E242AB" w:rsidP="00F62736">
      <w:r>
        <w:t>*organické odpovědi typu „dobře“, „fajn“, „supr“ jsme sloučili do odpovědi „skvěle“, kvůli zmenšení rozsahu odpovědí, které jsou synonymem jiné odpovědi</w:t>
      </w:r>
    </w:p>
    <w:p w14:paraId="2F32F0B9" w14:textId="77777777" w:rsidR="00834883" w:rsidRDefault="00834883" w:rsidP="00F62736">
      <w:r w:rsidRPr="00D46EE3">
        <w:rPr>
          <w:b/>
          <w:bCs/>
        </w:rPr>
        <w:lastRenderedPageBreak/>
        <w:t>2)</w:t>
      </w:r>
      <w:r>
        <w:t xml:space="preserve"> doba spánku před a po zavedení karanténních opatření</w:t>
      </w:r>
    </w:p>
    <w:p w14:paraId="5049A825" w14:textId="77777777" w:rsidR="000E03B4" w:rsidRDefault="000E03B4" w:rsidP="00F62736">
      <w:r w:rsidRPr="000E03B4"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498B99B9" wp14:editId="0B952474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5760720" cy="1828165"/>
            <wp:effectExtent l="0" t="0" r="0" b="635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28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C48376" w14:textId="77777777" w:rsidR="00D46EE3" w:rsidRDefault="00D46EE3" w:rsidP="00F62736"/>
    <w:p w14:paraId="71F40E8B" w14:textId="77777777" w:rsidR="00D46EE3" w:rsidRDefault="00D46EE3" w:rsidP="00F62736"/>
    <w:p w14:paraId="3ADEF20B" w14:textId="016FAD6F" w:rsidR="00D46EE3" w:rsidRDefault="00D46EE3" w:rsidP="00F62736"/>
    <w:p w14:paraId="15F85A1A" w14:textId="04D83B1C" w:rsidR="00D46EE3" w:rsidRDefault="00D46EE3" w:rsidP="00F62736"/>
    <w:p w14:paraId="73A56392" w14:textId="7361C208" w:rsidR="00D46EE3" w:rsidRDefault="00D46EE3" w:rsidP="00F62736"/>
    <w:p w14:paraId="2AE9C6DC" w14:textId="2A554A6C" w:rsidR="000E03B4" w:rsidRDefault="000E03B4" w:rsidP="00F62736"/>
    <w:p w14:paraId="657EB246" w14:textId="25FED844" w:rsidR="000E03B4" w:rsidRDefault="000E03B4" w:rsidP="00F62736">
      <w:r>
        <w:t>Z průzkumu vychází, že průměrná doba spánku žen se během karantény zvětšila přibližně 1,34krát, mezitím co u mužů se mezi těmito obdobími průměrná doba spánku prodloužila pouze přibližně 1,11krát.</w:t>
      </w:r>
    </w:p>
    <w:p w14:paraId="488A04CA" w14:textId="6FC06CFC" w:rsidR="00170E0D" w:rsidRDefault="00170E0D" w:rsidP="00F62736">
      <w:r w:rsidRPr="00170E0D">
        <w:rPr>
          <w:b/>
          <w:bCs/>
        </w:rPr>
        <w:t>3)</w:t>
      </w:r>
      <w:r>
        <w:t xml:space="preserve"> změna doby spánku, v případě snížení její příčiny</w:t>
      </w:r>
    </w:p>
    <w:p w14:paraId="438C7765" w14:textId="56820016" w:rsidR="00D554B9" w:rsidRDefault="00D554B9" w:rsidP="00D554B9">
      <w:pPr>
        <w:tabs>
          <w:tab w:val="left" w:pos="3855"/>
        </w:tabs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562E795" wp14:editId="5C25E3AC">
            <wp:simplePos x="0" y="0"/>
            <wp:positionH relativeFrom="margin">
              <wp:align>center</wp:align>
            </wp:positionH>
            <wp:positionV relativeFrom="paragraph">
              <wp:posOffset>28575</wp:posOffset>
            </wp:positionV>
            <wp:extent cx="4343400" cy="2381250"/>
            <wp:effectExtent l="0" t="0" r="0" b="0"/>
            <wp:wrapNone/>
            <wp:docPr id="4" name="Graf 4">
              <a:extLst xmlns:a="http://schemas.openxmlformats.org/drawingml/2006/main">
                <a:ext uri="{FF2B5EF4-FFF2-40B4-BE49-F238E27FC236}">
                  <a16:creationId xmlns:a16="http://schemas.microsoft.com/office/drawing/2014/main" id="{BCFD7F77-77A3-4F0C-A296-AEF56CF1F5F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EE8630" w14:textId="4B8C0AAA" w:rsidR="00D554B9" w:rsidRDefault="00D554B9" w:rsidP="00F62736"/>
    <w:p w14:paraId="50CBCCCB" w14:textId="613FADC6" w:rsidR="00D554B9" w:rsidRDefault="00D554B9" w:rsidP="00F62736"/>
    <w:p w14:paraId="0264AA63" w14:textId="77777777" w:rsidR="00D554B9" w:rsidRDefault="00D554B9" w:rsidP="00F62736"/>
    <w:p w14:paraId="156CE3CB" w14:textId="77777777" w:rsidR="00D554B9" w:rsidRDefault="00D554B9" w:rsidP="00F62736"/>
    <w:p w14:paraId="75A800C5" w14:textId="77777777" w:rsidR="00D554B9" w:rsidRDefault="00D554B9" w:rsidP="00F62736"/>
    <w:p w14:paraId="654FB4FA" w14:textId="2E304244" w:rsidR="00D554B9" w:rsidRDefault="00D554B9" w:rsidP="00F62736"/>
    <w:p w14:paraId="0C6B01C6" w14:textId="77777777" w:rsidR="00D554B9" w:rsidRDefault="00D554B9" w:rsidP="00F62736"/>
    <w:p w14:paraId="23EDC742" w14:textId="77777777" w:rsidR="00D554B9" w:rsidRDefault="00D554B9" w:rsidP="00F62736"/>
    <w:p w14:paraId="37550392" w14:textId="658BF657" w:rsidR="00CE6953" w:rsidRDefault="00CE6953" w:rsidP="00F62736">
      <w:r>
        <w:t xml:space="preserve"> *v grafu jsou zahrnuty muži a ženy společně</w:t>
      </w:r>
    </w:p>
    <w:p w14:paraId="71E69FA8" w14:textId="6C2A8C4B" w:rsidR="00885C7C" w:rsidRDefault="00885C7C" w:rsidP="00F62736">
      <w:r>
        <w:t>I podle odpovědí k otázce „</w:t>
      </w:r>
      <w:r w:rsidRPr="00885C7C">
        <w:t>V průměru tedy nyní naspíte:</w:t>
      </w:r>
      <w:r>
        <w:t xml:space="preserve"> a) více b) méně c) stejně“, kde 19 žen odpovědělo, že naspí více a 1 žena odpověděla, že naspí stejně, se odpovědi shodují s trendem viz obrázek výše.</w:t>
      </w:r>
    </w:p>
    <w:p w14:paraId="3787EDE9" w14:textId="77777777" w:rsidR="00170E0D" w:rsidRDefault="00885C7C" w:rsidP="00F62736">
      <w:r>
        <w:t>Co se týče mužů, tak 12 mužů odpovědělo, že naspí</w:t>
      </w:r>
      <w:r w:rsidR="00170E0D">
        <w:t xml:space="preserve"> více, 2 spí stejně dlouho a 5 naspí méně. Ti, co naspí méně, tak za příčinu považují v 80 % případů, že se věnují zábavě a ve 40 %, že se věnují škole nebo práci.</w:t>
      </w:r>
    </w:p>
    <w:p w14:paraId="74BEE37A" w14:textId="3D84F11E" w:rsidR="00170E0D" w:rsidRDefault="00170E0D" w:rsidP="00F62736">
      <w:r>
        <w:t>Za důvod prodloužení doby spánku u obou pohlaví můžeme považovat skutečnost, že probíhá distanční výuka a tudíž</w:t>
      </w:r>
      <w:r w:rsidR="0014106E">
        <w:t xml:space="preserve"> „nikdo“ z respondentů nemusí vstávat, aby stihl vlak nebo autobus.</w:t>
      </w:r>
    </w:p>
    <w:p w14:paraId="3022E42A" w14:textId="7AB6D46F" w:rsidR="00D6337E" w:rsidRDefault="00D6337E" w:rsidP="00F62736">
      <w:r w:rsidRPr="00E77AB7">
        <w:rPr>
          <w:b/>
          <w:bCs/>
        </w:rPr>
        <w:t>4)</w:t>
      </w:r>
      <w:r>
        <w:t xml:space="preserve"> vstávání, usínání a obecně kvalita spánku</w:t>
      </w:r>
    </w:p>
    <w:p w14:paraId="530093F2" w14:textId="017A63BC" w:rsidR="00D6337E" w:rsidRDefault="00E77AB7" w:rsidP="00F62736">
      <w:r>
        <w:t>Drtivá většina studentů</w:t>
      </w:r>
      <w:r w:rsidR="006C18C5">
        <w:t>, muži i ženy,</w:t>
      </w:r>
      <w:r>
        <w:t xml:space="preserve"> vstává v intervalu od 8 do 13 hodin, což můžeme považovat za typickou </w:t>
      </w:r>
      <w:proofErr w:type="gramStart"/>
      <w:r w:rsidR="00D554B9">
        <w:t>tzv.,,</w:t>
      </w:r>
      <w:proofErr w:type="gramEnd"/>
      <w:r w:rsidR="00D554B9">
        <w:t xml:space="preserve"> víkendovou</w:t>
      </w:r>
      <w:r>
        <w:t>“ dobu vstávání. Za důvod považujeme skutečnost, že je od uzavření škol v</w:t>
      </w:r>
      <w:r w:rsidR="00D554B9">
        <w:t xml:space="preserve"> </w:t>
      </w:r>
      <w:r>
        <w:t xml:space="preserve">podstatě </w:t>
      </w:r>
      <w:proofErr w:type="gramStart"/>
      <w:r>
        <w:t>pořád ,,víkend</w:t>
      </w:r>
      <w:proofErr w:type="gramEnd"/>
      <w:r>
        <w:t>“, neboli volno. Našli se však tací, kteří si vstávají v hodinách typických pro pracovní dny před uzavřením, tedy okolo 7 hodin.</w:t>
      </w:r>
      <w:r w:rsidR="006C18C5">
        <w:t xml:space="preserve"> Zajímavé však je, že všichni, kteří vstávají </w:t>
      </w:r>
      <w:proofErr w:type="gramStart"/>
      <w:r w:rsidR="006C18C5">
        <w:t>takto</w:t>
      </w:r>
      <w:r w:rsidR="00D554B9">
        <w:t xml:space="preserve"> </w:t>
      </w:r>
      <w:r w:rsidR="006C18C5">
        <w:lastRenderedPageBreak/>
        <w:t>,,brzy</w:t>
      </w:r>
      <w:proofErr w:type="gramEnd"/>
      <w:r w:rsidR="006C18C5">
        <w:t>“, jsou muži. Z tohoto můžeme usoudit, že muži jsou výrazně pracovitější.</w:t>
      </w:r>
      <w:r>
        <w:t xml:space="preserve"> A jeden chudák je zřejmě prací nucen vstávat v dokonce před 6. hodinou ranní.</w:t>
      </w:r>
      <w:r w:rsidR="006C18C5">
        <w:t xml:space="preserve"> </w:t>
      </w:r>
    </w:p>
    <w:p w14:paraId="6A96A62D" w14:textId="7C877877" w:rsidR="006C18C5" w:rsidRDefault="006C18C5" w:rsidP="00F62736">
      <w:r>
        <w:t>44 % studentů, z toho 2/3 jsou ženy, chodí spát do půlnoci. Zbytek,</w:t>
      </w:r>
      <w:r w:rsidR="00117FE3">
        <w:t xml:space="preserve"> v tomto případě je počet mužů i žen vyrovnaný,</w:t>
      </w:r>
      <w:r>
        <w:t xml:space="preserve"> chodí spát po půlnoci až do 4 hodin ráno.</w:t>
      </w:r>
      <w:r w:rsidR="00117FE3">
        <w:t xml:space="preserve"> Z toho 5 lidí</w:t>
      </w:r>
      <w:r w:rsidR="00D801F6">
        <w:t xml:space="preserve"> (</w:t>
      </w:r>
      <w:r w:rsidR="00117FE3">
        <w:t>1 žena a 4 muži</w:t>
      </w:r>
      <w:r w:rsidR="00D801F6">
        <w:t>)</w:t>
      </w:r>
      <w:r w:rsidR="00117FE3">
        <w:t xml:space="preserve">, chodí spát po 3. hodině ráno. Z těchto výsledků můžeme soudit, že ženy raději chodí spát před půlnocí a že muži raději spí později. </w:t>
      </w:r>
    </w:p>
    <w:p w14:paraId="6A95A898" w14:textId="002FBEF5" w:rsidR="00117FE3" w:rsidRDefault="00117FE3" w:rsidP="00F62736">
      <w:r>
        <w:t>Co se týče kvality spánku, velká většina studentů hodnotí kvalitu svého spánku spíše pozitivně, tedy nadprůměrně. 2 muži hodnotí průměrně a 4 lidé, z toho 1 žena</w:t>
      </w:r>
      <w:r w:rsidR="00AE692D">
        <w:t>, hodnotí svůj spánek podprůměrně. Z toho můžeme soudit, že když už se někdo vyspí špatně, je to většinou muž. Příčinou můžem</w:t>
      </w:r>
      <w:r w:rsidR="00D554B9">
        <w:t>e</w:t>
      </w:r>
      <w:r w:rsidR="00AE692D">
        <w:t xml:space="preserve"> považovat vysoký společenský nátlak a požadavky na muže v dnešní době.</w:t>
      </w:r>
    </w:p>
    <w:p w14:paraId="21195571" w14:textId="77777777" w:rsidR="00E77AB7" w:rsidRDefault="00E77AB7" w:rsidP="00F62736"/>
    <w:p w14:paraId="7F22BCF7" w14:textId="77777777" w:rsidR="00E77AB7" w:rsidRPr="00F62736" w:rsidRDefault="00E77AB7" w:rsidP="00F62736"/>
    <w:sectPr w:rsidR="00E77AB7" w:rsidRPr="00F62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30F"/>
    <w:rsid w:val="00096B8C"/>
    <w:rsid w:val="000E03B4"/>
    <w:rsid w:val="00117FE3"/>
    <w:rsid w:val="00124BB3"/>
    <w:rsid w:val="0014106E"/>
    <w:rsid w:val="00170E0D"/>
    <w:rsid w:val="006C18C5"/>
    <w:rsid w:val="00705364"/>
    <w:rsid w:val="007A230F"/>
    <w:rsid w:val="00834883"/>
    <w:rsid w:val="00885C7C"/>
    <w:rsid w:val="008D5E99"/>
    <w:rsid w:val="00A34A91"/>
    <w:rsid w:val="00AE692D"/>
    <w:rsid w:val="00CE6953"/>
    <w:rsid w:val="00D46EE3"/>
    <w:rsid w:val="00D554B9"/>
    <w:rsid w:val="00D6337E"/>
    <w:rsid w:val="00D801F6"/>
    <w:rsid w:val="00DF5E66"/>
    <w:rsid w:val="00E242AB"/>
    <w:rsid w:val="00E77AB7"/>
    <w:rsid w:val="00F62736"/>
    <w:rsid w:val="00F7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152BC"/>
  <w15:chartTrackingRefBased/>
  <w15:docId w15:val="{53709731-8C36-4270-811B-ABE15FA7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627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27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627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A23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A2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F62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627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627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chart" Target="charts/chart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ojt&#283;ch%20B&#237;lek\Desktop\pruzkum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Jak jste se dnes vyspali?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v>Celkem</c:v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Lit>
              <c:ptCount val="3"/>
              <c:pt idx="0">
                <c:v>průměrně</c:v>
              </c:pt>
              <c:pt idx="1">
                <c:v>skvěle</c:v>
              </c:pt>
              <c:pt idx="2">
                <c:v>špatně</c:v>
              </c:pt>
            </c:strLit>
          </c:cat>
          <c:val>
            <c:numLit>
              <c:formatCode>General</c:formatCode>
              <c:ptCount val="3"/>
              <c:pt idx="0">
                <c:v>6</c:v>
              </c:pt>
              <c:pt idx="1">
                <c:v>22</c:v>
              </c:pt>
              <c:pt idx="2">
                <c:v>11</c:v>
              </c:pt>
            </c:numLit>
          </c:val>
          <c:extLst>
            <c:ext xmlns:c16="http://schemas.microsoft.com/office/drawing/2014/chart" uri="{C3380CC4-5D6E-409C-BE32-E72D297353CC}">
              <c16:uniqueId val="{00000000-527D-40A0-ADFF-EE2674D2CBE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1273767424"/>
        <c:axId val="1277343488"/>
      </c:barChart>
      <c:catAx>
        <c:axId val="1273767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277343488"/>
        <c:crosses val="autoZero"/>
        <c:auto val="1"/>
        <c:lblAlgn val="ctr"/>
        <c:lblOffset val="100"/>
        <c:noMultiLvlLbl val="0"/>
      </c:catAx>
      <c:valAx>
        <c:axId val="12773434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2737674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  <c:extLst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Počet z V průměru tedy nyní naspíte: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v>Řada1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Lit>
              <c:ptCount val="3"/>
              <c:pt idx="0">
                <c:v>méně</c:v>
              </c:pt>
              <c:pt idx="1">
                <c:v>stejně</c:v>
              </c:pt>
              <c:pt idx="2">
                <c:v>více</c:v>
              </c:pt>
            </c:strLit>
          </c:cat>
          <c:val>
            <c:numLit>
              <c:formatCode>General</c:formatCode>
              <c:ptCount val="3"/>
              <c:pt idx="0">
                <c:v>5</c:v>
              </c:pt>
              <c:pt idx="1">
                <c:v>4</c:v>
              </c:pt>
              <c:pt idx="2">
                <c:v>30</c:v>
              </c:pt>
            </c:numLit>
          </c:val>
          <c:extLst>
            <c:ext xmlns:c16="http://schemas.microsoft.com/office/drawing/2014/chart" uri="{C3380CC4-5D6E-409C-BE32-E72D297353CC}">
              <c16:uniqueId val="{00000000-E0D7-46CA-9EAB-FA76BF1C49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52430031"/>
        <c:axId val="653746223"/>
      </c:barChart>
      <c:catAx>
        <c:axId val="7524300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653746223"/>
        <c:crosses val="autoZero"/>
        <c:auto val="1"/>
        <c:lblAlgn val="ctr"/>
        <c:lblOffset val="100"/>
        <c:noMultiLvlLbl val="0"/>
      </c:catAx>
      <c:valAx>
        <c:axId val="65374622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7524300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  <c:extLst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3</Pages>
  <Words>498</Words>
  <Characters>2943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Bílek</dc:creator>
  <cp:keywords/>
  <dc:description/>
  <cp:lastModifiedBy>Vojtěch Bílek</cp:lastModifiedBy>
  <cp:revision>4</cp:revision>
  <dcterms:created xsi:type="dcterms:W3CDTF">2020-04-27T10:51:00Z</dcterms:created>
  <dcterms:modified xsi:type="dcterms:W3CDTF">2020-04-27T21:47:00Z</dcterms:modified>
</cp:coreProperties>
</file>