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DEB4" w14:textId="384AEF1E" w:rsidR="00431A89" w:rsidRPr="00240185" w:rsidRDefault="00431A89" w:rsidP="00431A89">
      <w:pPr>
        <w:jc w:val="center"/>
        <w:rPr>
          <w:b/>
          <w:bCs/>
          <w:color w:val="FF0000"/>
          <w:sz w:val="32"/>
          <w:szCs w:val="32"/>
        </w:rPr>
      </w:pPr>
      <w:r w:rsidRPr="00240185">
        <w:rPr>
          <w:b/>
          <w:bCs/>
          <w:color w:val="FF0000"/>
          <w:sz w:val="32"/>
          <w:szCs w:val="32"/>
        </w:rPr>
        <w:t>STUDIO DVA</w:t>
      </w:r>
    </w:p>
    <w:p w14:paraId="2C459421" w14:textId="77777777" w:rsidR="00431A89" w:rsidRPr="00240185" w:rsidRDefault="00431A89" w:rsidP="00431A89">
      <w:pPr>
        <w:jc w:val="center"/>
        <w:rPr>
          <w:b/>
          <w:bCs/>
          <w:color w:val="FF0000"/>
          <w:sz w:val="28"/>
          <w:szCs w:val="28"/>
        </w:rPr>
      </w:pPr>
      <w:r w:rsidRPr="00240185">
        <w:rPr>
          <w:b/>
          <w:bCs/>
          <w:color w:val="FF0000"/>
          <w:sz w:val="28"/>
          <w:szCs w:val="28"/>
        </w:rPr>
        <w:t>Beckham</w:t>
      </w:r>
    </w:p>
    <w:p w14:paraId="04508FAE" w14:textId="77777777" w:rsidR="00431A89" w:rsidRDefault="00431A89" w:rsidP="00431A89">
      <w:pPr>
        <w:jc w:val="center"/>
        <w:rPr>
          <w:b/>
          <w:bCs/>
          <w:color w:val="FF0000"/>
          <w:sz w:val="28"/>
          <w:szCs w:val="28"/>
        </w:rPr>
      </w:pPr>
      <w:r w:rsidRPr="00240185">
        <w:rPr>
          <w:b/>
          <w:bCs/>
          <w:color w:val="FF0000"/>
          <w:sz w:val="28"/>
          <w:szCs w:val="28"/>
        </w:rPr>
        <w:t>Petr Zelenka</w:t>
      </w:r>
    </w:p>
    <w:p w14:paraId="21A4C9F3" w14:textId="77777777" w:rsidR="00431A89" w:rsidRPr="00240185" w:rsidRDefault="00431A89" w:rsidP="00431A89">
      <w:pPr>
        <w:jc w:val="center"/>
        <w:rPr>
          <w:b/>
          <w:bCs/>
          <w:color w:val="FF0000"/>
          <w:sz w:val="28"/>
          <w:szCs w:val="28"/>
        </w:rPr>
      </w:pPr>
    </w:p>
    <w:p w14:paraId="49E42A8C" w14:textId="77777777" w:rsidR="00431A89" w:rsidRPr="00240185" w:rsidRDefault="00431A89" w:rsidP="00431A89">
      <w:pPr>
        <w:jc w:val="center"/>
        <w:rPr>
          <w:i/>
          <w:iCs/>
        </w:rPr>
      </w:pPr>
      <w:r w:rsidRPr="00240185">
        <w:rPr>
          <w:i/>
          <w:iCs/>
        </w:rPr>
        <w:t>Komedie ze světa bulváru</w:t>
      </w:r>
    </w:p>
    <w:p w14:paraId="51410A56" w14:textId="77777777" w:rsidR="00431A89" w:rsidRDefault="00431A89" w:rsidP="00431A89">
      <w:r>
        <w:t xml:space="preserve">Co se vlastně stalo mezi fotbalovou hvězdou Davidem Beckhamem a jeho sekretářkou Rebekou </w:t>
      </w:r>
      <w:proofErr w:type="spellStart"/>
      <w:r>
        <w:t>Loos</w:t>
      </w:r>
      <w:proofErr w:type="spellEnd"/>
      <w:r>
        <w:t xml:space="preserve"> na podzim roku 2004? Byl to jen nevinný flirt? Možná. Jenže Max </w:t>
      </w:r>
      <w:proofErr w:type="spellStart"/>
      <w:r>
        <w:t>Clifford</w:t>
      </w:r>
      <w:proofErr w:type="spellEnd"/>
      <w:r>
        <w:t>, šedá eminence britského bulváru, se rozhodne z toho udělat skandál století a udržet jej na titulních stránkách světového tisku dlouhé týdny. Vášnivý podvodník, který stál za největšími skandály naší doby, přes třicet let cynicky žongloval s intimními informacemi ze života světových celebrit. Jedněm pomohl k vzestupu a slávě, druhým do vězení. Co žene kupředu člověka, kterému není nic svaté?</w:t>
      </w:r>
    </w:p>
    <w:p w14:paraId="4736580A" w14:textId="77777777" w:rsidR="00431A89" w:rsidRPr="00240185" w:rsidRDefault="00431A89" w:rsidP="00431A89">
      <w:pPr>
        <w:rPr>
          <w:b/>
          <w:bCs/>
        </w:rPr>
      </w:pPr>
      <w:r w:rsidRPr="00240185">
        <w:rPr>
          <w:b/>
          <w:bCs/>
        </w:rPr>
        <w:t>Autor a režie: Petr Zelenka</w:t>
      </w:r>
    </w:p>
    <w:p w14:paraId="0ADC4676" w14:textId="77777777" w:rsidR="00431A89" w:rsidRDefault="00431A89" w:rsidP="00431A89"/>
    <w:p w14:paraId="3F87D3A4" w14:textId="77777777" w:rsidR="00431A89" w:rsidRPr="00240185" w:rsidRDefault="00431A89" w:rsidP="00431A89">
      <w:pPr>
        <w:spacing w:after="0"/>
        <w:rPr>
          <w:b/>
          <w:bCs/>
        </w:rPr>
      </w:pPr>
      <w:r w:rsidRPr="00240185">
        <w:rPr>
          <w:b/>
          <w:bCs/>
        </w:rPr>
        <w:t>Osoby a obsazení</w:t>
      </w:r>
      <w:r>
        <w:rPr>
          <w:b/>
          <w:bCs/>
        </w:rPr>
        <w:t>:</w:t>
      </w:r>
    </w:p>
    <w:p w14:paraId="58CF0BF3" w14:textId="77777777" w:rsidR="00431A89" w:rsidRDefault="00431A89" w:rsidP="00431A89">
      <w:pPr>
        <w:spacing w:after="0"/>
      </w:pPr>
      <w:r>
        <w:t xml:space="preserve">Max </w:t>
      </w:r>
      <w:proofErr w:type="spellStart"/>
      <w:r>
        <w:t>Clifford</w:t>
      </w:r>
      <w:proofErr w:type="spellEnd"/>
      <w:r>
        <w:t xml:space="preserve"> (nejlepší PR expert všech dob): Jaroslav </w:t>
      </w:r>
      <w:proofErr w:type="spellStart"/>
      <w:r>
        <w:t>Plesl</w:t>
      </w:r>
      <w:proofErr w:type="spellEnd"/>
    </w:p>
    <w:p w14:paraId="1A0A4D29" w14:textId="77777777" w:rsidR="00431A89" w:rsidRDefault="00431A89" w:rsidP="00431A89">
      <w:pPr>
        <w:spacing w:after="0"/>
      </w:pPr>
      <w:r>
        <w:t xml:space="preserve">Rebecca </w:t>
      </w:r>
      <w:proofErr w:type="spellStart"/>
      <w:r>
        <w:t>Loos</w:t>
      </w:r>
      <w:proofErr w:type="spellEnd"/>
      <w:r>
        <w:t xml:space="preserve"> (sekretářka D. Beckhama): Elizaveta Maximová</w:t>
      </w:r>
    </w:p>
    <w:p w14:paraId="183ED63E" w14:textId="77777777" w:rsidR="00431A89" w:rsidRDefault="00431A89" w:rsidP="00431A89">
      <w:pPr>
        <w:spacing w:after="0"/>
      </w:pPr>
      <w:r>
        <w:t xml:space="preserve">Andy </w:t>
      </w:r>
      <w:proofErr w:type="spellStart"/>
      <w:r>
        <w:t>Coulson</w:t>
      </w:r>
      <w:proofErr w:type="spellEnd"/>
      <w:r>
        <w:t xml:space="preserve"> (šéfredaktor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): Miroslav Hanuš / Roman </w:t>
      </w:r>
      <w:proofErr w:type="spellStart"/>
      <w:r>
        <w:t>Štabrňák</w:t>
      </w:r>
      <w:proofErr w:type="spellEnd"/>
    </w:p>
    <w:p w14:paraId="3DADD2C7" w14:textId="77777777" w:rsidR="00431A89" w:rsidRDefault="00431A89" w:rsidP="00431A89">
      <w:pPr>
        <w:spacing w:after="0"/>
      </w:pPr>
      <w:r>
        <w:t xml:space="preserve">Brian </w:t>
      </w:r>
      <w:proofErr w:type="spellStart"/>
      <w:r>
        <w:t>Waters</w:t>
      </w:r>
      <w:proofErr w:type="spellEnd"/>
      <w:r>
        <w:t xml:space="preserve"> (mladý novinář): Kryštof Hádek</w:t>
      </w:r>
    </w:p>
    <w:p w14:paraId="507BF65B" w14:textId="77777777" w:rsidR="00431A89" w:rsidRDefault="00431A89" w:rsidP="00431A89">
      <w:pPr>
        <w:spacing w:after="0"/>
      </w:pPr>
      <w:r>
        <w:t xml:space="preserve">Caroline (bývalá žena M. </w:t>
      </w:r>
      <w:proofErr w:type="spellStart"/>
      <w:r>
        <w:t>Clifforda</w:t>
      </w:r>
      <w:proofErr w:type="spellEnd"/>
      <w:r>
        <w:t xml:space="preserve">): Lucie </w:t>
      </w:r>
      <w:proofErr w:type="spellStart"/>
      <w:r>
        <w:t>Pernetová</w:t>
      </w:r>
      <w:proofErr w:type="spellEnd"/>
    </w:p>
    <w:p w14:paraId="3EA6E7A3" w14:textId="77777777" w:rsidR="00431A89" w:rsidRDefault="00431A89" w:rsidP="00431A89">
      <w:pPr>
        <w:spacing w:after="0"/>
      </w:pPr>
      <w:r>
        <w:t xml:space="preserve">Juan (taxikář): Bohumil Klepl / Jiří </w:t>
      </w:r>
      <w:proofErr w:type="spellStart"/>
      <w:r>
        <w:t>Ployhar</w:t>
      </w:r>
      <w:proofErr w:type="spellEnd"/>
    </w:p>
    <w:p w14:paraId="2411253E" w14:textId="77777777" w:rsidR="00431A89" w:rsidRDefault="00431A89" w:rsidP="00431A89">
      <w:pPr>
        <w:spacing w:after="0"/>
      </w:pPr>
      <w:r>
        <w:t xml:space="preserve">Victoria Beckham, Patricie </w:t>
      </w:r>
      <w:proofErr w:type="spellStart"/>
      <w:r>
        <w:t>Boltová</w:t>
      </w:r>
      <w:proofErr w:type="spellEnd"/>
      <w:r>
        <w:t xml:space="preserve"> (TV moderátorka): Zuzana </w:t>
      </w:r>
      <w:proofErr w:type="spellStart"/>
      <w:r>
        <w:t>Stavná</w:t>
      </w:r>
      <w:proofErr w:type="spellEnd"/>
    </w:p>
    <w:p w14:paraId="40CE8ADF" w14:textId="77777777" w:rsidR="00431A89" w:rsidRDefault="00431A89" w:rsidP="00431A89">
      <w:pPr>
        <w:spacing w:after="0"/>
      </w:pPr>
      <w:r>
        <w:t xml:space="preserve">Jerry Jones (fotbalista), John </w:t>
      </w:r>
      <w:proofErr w:type="spellStart"/>
      <w:r>
        <w:t>Peters</w:t>
      </w:r>
      <w:proofErr w:type="spellEnd"/>
      <w:r>
        <w:t xml:space="preserve"> (otec </w:t>
      </w:r>
      <w:proofErr w:type="spellStart"/>
      <w:r>
        <w:t>osmerčat</w:t>
      </w:r>
      <w:proofErr w:type="spellEnd"/>
      <w:r>
        <w:t xml:space="preserve">): Radim </w:t>
      </w:r>
      <w:proofErr w:type="spellStart"/>
      <w:r>
        <w:t>Madeja</w:t>
      </w:r>
      <w:proofErr w:type="spellEnd"/>
      <w:r>
        <w:t xml:space="preserve"> / Petr </w:t>
      </w:r>
      <w:proofErr w:type="spellStart"/>
      <w:r>
        <w:t>Pěknic</w:t>
      </w:r>
      <w:proofErr w:type="spellEnd"/>
    </w:p>
    <w:p w14:paraId="4EB27490" w14:textId="77777777" w:rsidR="00431A89" w:rsidRDefault="00431A89" w:rsidP="00431A89">
      <w:pPr>
        <w:spacing w:after="0"/>
      </w:pPr>
      <w:r>
        <w:t xml:space="preserve">Mary Blake (žena těhotná s </w:t>
      </w:r>
      <w:proofErr w:type="spellStart"/>
      <w:r>
        <w:t>osmerčaty</w:t>
      </w:r>
      <w:proofErr w:type="spellEnd"/>
      <w:r>
        <w:t>), TV producentka: Petra Kosková</w:t>
      </w:r>
    </w:p>
    <w:p w14:paraId="2F2E9334" w14:textId="77777777" w:rsidR="00431A89" w:rsidRDefault="00431A89" w:rsidP="00431A89">
      <w:pPr>
        <w:spacing w:after="0"/>
      </w:pPr>
      <w:r>
        <w:t>David Beckham: Jiří Procházka / Daniel Šantavý</w:t>
      </w:r>
    </w:p>
    <w:p w14:paraId="28D1F208" w14:textId="77777777" w:rsidR="00431A89" w:rsidRDefault="00431A89" w:rsidP="00431A89"/>
    <w:p w14:paraId="193EE2F8" w14:textId="77777777" w:rsidR="00431A89" w:rsidRDefault="00431A89" w:rsidP="00431A89"/>
    <w:p w14:paraId="1C95F134" w14:textId="77777777" w:rsidR="00431A89" w:rsidRDefault="00431A89" w:rsidP="00431A89">
      <w:r>
        <w:t>Doporučeno od 15 let.</w:t>
      </w:r>
    </w:p>
    <w:p w14:paraId="3F5318B4" w14:textId="77777777" w:rsidR="00431A89" w:rsidRDefault="00431A89" w:rsidP="00431A89"/>
    <w:p w14:paraId="71E78FCC" w14:textId="77777777" w:rsidR="00431A89" w:rsidRPr="00240185" w:rsidRDefault="00431A89" w:rsidP="00431A89">
      <w:pPr>
        <w:rPr>
          <w:color w:val="FF0000"/>
        </w:rPr>
      </w:pPr>
      <w:r w:rsidRPr="00240185">
        <w:rPr>
          <w:color w:val="FF0000"/>
        </w:rPr>
        <w:t>Délka představení: cca 2 hod. 10 min. včetně přestávky</w:t>
      </w:r>
    </w:p>
    <w:p w14:paraId="68E724F2" w14:textId="43DD9E5A" w:rsidR="00573AFB" w:rsidRDefault="00573AFB"/>
    <w:p w14:paraId="2810BE69" w14:textId="25658236" w:rsidR="00431A89" w:rsidRDefault="00431A89"/>
    <w:p w14:paraId="424110B5" w14:textId="552AC758" w:rsidR="00431A89" w:rsidRDefault="00431A89"/>
    <w:p w14:paraId="652E61C5" w14:textId="3F69A47F" w:rsidR="00431A89" w:rsidRDefault="00431A89"/>
    <w:p w14:paraId="52D8857C" w14:textId="5785CEB8" w:rsidR="00431A89" w:rsidRDefault="00431A89"/>
    <w:p w14:paraId="43585F88" w14:textId="3055B375" w:rsidR="00431A89" w:rsidRDefault="00431A89"/>
    <w:p w14:paraId="62D25B2E" w14:textId="3B00DF15" w:rsidR="00431A89" w:rsidRDefault="00431A89"/>
    <w:p w14:paraId="258EAD91" w14:textId="5A0B209D" w:rsidR="00431A89" w:rsidRPr="00F76B20" w:rsidRDefault="00431A89" w:rsidP="00431A89">
      <w:pPr>
        <w:jc w:val="center"/>
        <w:rPr>
          <w:b/>
          <w:bCs/>
          <w:color w:val="FF0000"/>
          <w:sz w:val="32"/>
          <w:szCs w:val="32"/>
        </w:rPr>
      </w:pPr>
      <w:r w:rsidRPr="00F76B20">
        <w:rPr>
          <w:b/>
          <w:bCs/>
          <w:color w:val="FF0000"/>
          <w:sz w:val="32"/>
          <w:szCs w:val="32"/>
        </w:rPr>
        <w:lastRenderedPageBreak/>
        <w:t>VINOHRADSKÉ DIVADLO</w:t>
      </w:r>
    </w:p>
    <w:p w14:paraId="6DA5498C" w14:textId="77777777" w:rsidR="00431A89" w:rsidRPr="00F76B20" w:rsidRDefault="00431A89" w:rsidP="00431A89">
      <w:pPr>
        <w:jc w:val="center"/>
        <w:rPr>
          <w:b/>
          <w:bCs/>
          <w:color w:val="FF0000"/>
          <w:sz w:val="28"/>
          <w:szCs w:val="28"/>
        </w:rPr>
      </w:pPr>
      <w:r w:rsidRPr="00F76B20">
        <w:rPr>
          <w:b/>
          <w:bCs/>
          <w:color w:val="FF0000"/>
          <w:sz w:val="28"/>
          <w:szCs w:val="28"/>
        </w:rPr>
        <w:t>Josef Škvorecký – Jan Vedral</w:t>
      </w:r>
    </w:p>
    <w:p w14:paraId="790370B3" w14:textId="77777777" w:rsidR="00431A89" w:rsidRPr="00F76B20" w:rsidRDefault="00431A89" w:rsidP="00431A89">
      <w:pPr>
        <w:jc w:val="center"/>
        <w:rPr>
          <w:b/>
          <w:bCs/>
          <w:color w:val="FF0000"/>
          <w:sz w:val="28"/>
          <w:szCs w:val="28"/>
        </w:rPr>
      </w:pPr>
      <w:r w:rsidRPr="00F76B20">
        <w:rPr>
          <w:b/>
          <w:bCs/>
          <w:color w:val="FF0000"/>
          <w:sz w:val="28"/>
          <w:szCs w:val="28"/>
        </w:rPr>
        <w:t>DANNY SMIŘICKÝ</w:t>
      </w:r>
      <w:r>
        <w:rPr>
          <w:b/>
          <w:bCs/>
          <w:color w:val="FF0000"/>
          <w:sz w:val="28"/>
          <w:szCs w:val="28"/>
        </w:rPr>
        <w:t xml:space="preserve"> (Příběh inženýra lidských duší)</w:t>
      </w:r>
    </w:p>
    <w:p w14:paraId="14077226" w14:textId="77777777" w:rsidR="00431A89" w:rsidRDefault="00431A89" w:rsidP="00431A89">
      <w:pPr>
        <w:rPr>
          <w:color w:val="FF0000"/>
        </w:rPr>
      </w:pPr>
    </w:p>
    <w:p w14:paraId="7CB2DDAA" w14:textId="77777777" w:rsidR="00431A89" w:rsidRDefault="00431A89" w:rsidP="00431A89">
      <w:pPr>
        <w:pStyle w:val="Normlnweb"/>
        <w:shd w:val="clear" w:color="auto" w:fill="FFFFFF"/>
        <w:spacing w:before="0" w:beforeAutospacing="0" w:after="160" w:afterAutospacing="0"/>
        <w:rPr>
          <w:rFonts w:ascii="Arial" w:hAnsi="Arial" w:cs="Arial"/>
          <w:color w:val="404040"/>
          <w:sz w:val="26"/>
          <w:szCs w:val="26"/>
        </w:rPr>
      </w:pPr>
      <w:r>
        <w:rPr>
          <w:rFonts w:ascii="Calibri" w:hAnsi="Calibri" w:cs="Calibri"/>
          <w:i/>
          <w:iCs/>
          <w:color w:val="404040"/>
          <w:sz w:val="22"/>
          <w:szCs w:val="22"/>
        </w:rPr>
        <w:t xml:space="preserve">Scénický </w:t>
      </w:r>
      <w:proofErr w:type="spellStart"/>
      <w:r>
        <w:rPr>
          <w:rFonts w:ascii="Calibri" w:hAnsi="Calibri" w:cs="Calibri"/>
          <w:i/>
          <w:iCs/>
          <w:color w:val="404040"/>
          <w:sz w:val="22"/>
          <w:szCs w:val="22"/>
        </w:rPr>
        <w:t>entrtejment</w:t>
      </w:r>
      <w:proofErr w:type="spellEnd"/>
      <w:r>
        <w:rPr>
          <w:rFonts w:ascii="Calibri" w:hAnsi="Calibri" w:cs="Calibri"/>
          <w:i/>
          <w:iCs/>
          <w:color w:val="404040"/>
          <w:sz w:val="22"/>
          <w:szCs w:val="22"/>
        </w:rPr>
        <w:t xml:space="preserve"> z díla Josefa Škvoreckého</w:t>
      </w:r>
    </w:p>
    <w:p w14:paraId="74EEB5FF" w14:textId="77777777" w:rsidR="00431A89" w:rsidRDefault="00431A89" w:rsidP="00431A89">
      <w:pPr>
        <w:pStyle w:val="Normlnweb"/>
        <w:shd w:val="clear" w:color="auto" w:fill="FFFFFF"/>
        <w:spacing w:before="0" w:beforeAutospacing="0" w:after="160" w:afterAutospacing="0"/>
        <w:rPr>
          <w:rFonts w:ascii="Arial" w:hAnsi="Arial" w:cs="Arial"/>
          <w:color w:val="404040"/>
          <w:sz w:val="26"/>
          <w:szCs w:val="26"/>
        </w:rPr>
      </w:pPr>
      <w:r>
        <w:rPr>
          <w:rFonts w:ascii="Calibri" w:hAnsi="Calibri" w:cs="Calibri"/>
          <w:i/>
          <w:iCs/>
          <w:color w:val="404040"/>
          <w:sz w:val="22"/>
          <w:szCs w:val="22"/>
        </w:rPr>
        <w:t>„Bolest z vědomí spousty životů promarněných a blbě ztracených. Ne vlastní blbostí.“</w:t>
      </w:r>
    </w:p>
    <w:p w14:paraId="04C8DF91" w14:textId="77777777" w:rsidR="00431A89" w:rsidRDefault="00431A89" w:rsidP="00431A89">
      <w:pPr>
        <w:pStyle w:val="Normlnweb"/>
        <w:shd w:val="clear" w:color="auto" w:fill="FFFFFF"/>
        <w:spacing w:before="0" w:beforeAutospacing="0" w:after="160" w:afterAutospacing="0"/>
        <w:rPr>
          <w:rFonts w:ascii="Arial" w:hAnsi="Arial" w:cs="Arial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2"/>
          <w:szCs w:val="22"/>
        </w:rPr>
        <w:t>Po Sňatcích z rozumu a Českém románu uzavírá stejný tvůrčí tým vinohradské jevištní výlety do příběhů vývoje moderní české společnosti inscenací opírající se o tvorbu J. Škvoreckého.</w:t>
      </w:r>
    </w:p>
    <w:p w14:paraId="29356EC1" w14:textId="77777777" w:rsidR="00431A89" w:rsidRDefault="00431A89" w:rsidP="00431A89">
      <w:pPr>
        <w:pStyle w:val="Normlnweb"/>
        <w:shd w:val="clear" w:color="auto" w:fill="FFFFFF"/>
        <w:spacing w:before="0" w:beforeAutospacing="0" w:after="160" w:afterAutospacing="0"/>
        <w:rPr>
          <w:rFonts w:ascii="Arial" w:hAnsi="Arial" w:cs="Arial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2"/>
          <w:szCs w:val="22"/>
        </w:rPr>
        <w:t>Věčně zamilovaný, dívky a ženy marně svádějící neúspěšný tenorsaxofonista a posléze autor detektivek Danny Smiřický je Škvoreckého literárním druhým já. Poprvé se objeví jako čerstvý protektorátní maturant v epochálních Zbabělcích, figuruje v řadě povídek, stárne se Škvoreckým v proměnách české společnosti po roce 48 v Tankovém praporu, prožívá turbulence šedesátých let v Miráklu a emigraci do Kanady po okupaci roku 68 v Inženýru lidských duší.</w:t>
      </w:r>
    </w:p>
    <w:p w14:paraId="01E6BAFB" w14:textId="77777777" w:rsidR="00431A89" w:rsidRDefault="00431A89" w:rsidP="00431A89">
      <w:pPr>
        <w:pStyle w:val="Normlnweb"/>
        <w:shd w:val="clear" w:color="auto" w:fill="FFFFFF"/>
        <w:spacing w:before="0" w:beforeAutospacing="0" w:after="160" w:afterAutospacing="0"/>
        <w:rPr>
          <w:rFonts w:ascii="Arial" w:hAnsi="Arial" w:cs="Arial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2"/>
          <w:szCs w:val="22"/>
        </w:rPr>
        <w:t>Příběhy Danny Smiřického jsou také příběhem české společnosti v druhé polovině dvacátého století. Danny, ve čtyřech podobách, jako teenager, mladík, zralý muž a senior, v nich prožije řadu povrchních zamilovaností ke gymnaziálním spolužačkám, i osudovou tragickou lásku k „fabričce“ Nadě. Zúčastní se nerozvážných opovážlivostí, ale i hrdinství. Setkává se s řadou obdivuhodných lidí, ale i množstvím mravních kreatur. A česká společnost prožije dvě okupace, hrůzná padesátá léta, úsilí „rozmazlenců revoluce o pražské jaro“, normalizační otupělost, kolaboraci, emigraci a disidentský odpor.</w:t>
      </w:r>
    </w:p>
    <w:p w14:paraId="0B9FF2FF" w14:textId="77777777" w:rsidR="00431A89" w:rsidRDefault="00431A89" w:rsidP="00431A89">
      <w:pPr>
        <w:pStyle w:val="Normlnweb"/>
        <w:shd w:val="clear" w:color="auto" w:fill="FFFFFF"/>
        <w:spacing w:before="0" w:beforeAutospacing="0" w:after="160" w:afterAutospacing="0"/>
        <w:rPr>
          <w:rFonts w:ascii="Arial" w:hAnsi="Arial" w:cs="Arial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Danny je stejně jako jeho autor znamenitý vypravěč, důkladný pozorovatel, vtipný glosátor, velký </w:t>
      </w:r>
      <w:proofErr w:type="spellStart"/>
      <w:r>
        <w:rPr>
          <w:rFonts w:ascii="Calibri" w:hAnsi="Calibri" w:cs="Calibri"/>
          <w:color w:val="404040"/>
          <w:sz w:val="22"/>
          <w:szCs w:val="22"/>
        </w:rPr>
        <w:t>empatik</w:t>
      </w:r>
      <w:proofErr w:type="spellEnd"/>
      <w:r>
        <w:rPr>
          <w:rFonts w:ascii="Calibri" w:hAnsi="Calibri" w:cs="Calibri"/>
          <w:color w:val="404040"/>
          <w:sz w:val="22"/>
          <w:szCs w:val="22"/>
        </w:rPr>
        <w:t>, celoživotní milovník jazzu, bravurní mistr českého jazyka a muž, který dokázal nepodlehnout nikdy žádné ideologii a miloval svobodu</w:t>
      </w:r>
    </w:p>
    <w:p w14:paraId="1239E2E1" w14:textId="77777777" w:rsidR="00431A89" w:rsidRDefault="00431A89" w:rsidP="00431A89">
      <w:pPr>
        <w:pStyle w:val="Normlnweb"/>
        <w:shd w:val="clear" w:color="auto" w:fill="FFFFFF"/>
        <w:spacing w:before="0" w:beforeAutospacing="0" w:after="160" w:afterAutospacing="0"/>
        <w:rPr>
          <w:rFonts w:ascii="Arial" w:hAnsi="Arial" w:cs="Arial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2"/>
          <w:szCs w:val="22"/>
        </w:rPr>
        <w:t xml:space="preserve">Příběhy snílků Bornů a pragmatiků </w:t>
      </w:r>
      <w:proofErr w:type="spellStart"/>
      <w:r>
        <w:rPr>
          <w:rFonts w:ascii="Calibri" w:hAnsi="Calibri" w:cs="Calibri"/>
          <w:color w:val="404040"/>
          <w:sz w:val="22"/>
          <w:szCs w:val="22"/>
        </w:rPr>
        <w:t>Nedobylů</w:t>
      </w:r>
      <w:proofErr w:type="spellEnd"/>
      <w:r>
        <w:rPr>
          <w:rFonts w:ascii="Calibri" w:hAnsi="Calibri" w:cs="Calibri"/>
          <w:color w:val="404040"/>
          <w:sz w:val="22"/>
          <w:szCs w:val="22"/>
        </w:rPr>
        <w:t>, kteří položili základní kameny české společnosti, Čapka, Scheinpflugové, Masaryka a Pátečníků, kteří budovali étos první republiky, ale také kolaborantů Moravce, Kopeckého, pracujících v žoldu cizích mocností, se v příbězích Danny Smiřického, „bedel a potápek“, dělníků a dělnic, spisovatelů, soudružek a soudruhů, emigrantů, ztroskotanců a samozvanců a další species českého člověka završují touto inscenací do velkého panoramatu. A opět se také částečně dotýkají paměti Vinohradského divadla.</w:t>
      </w:r>
    </w:p>
    <w:p w14:paraId="51C18BB9" w14:textId="77777777" w:rsidR="00431A89" w:rsidRDefault="00431A89" w:rsidP="00431A89">
      <w:pPr>
        <w:rPr>
          <w:color w:val="FF0000"/>
        </w:rPr>
      </w:pPr>
    </w:p>
    <w:p w14:paraId="091A196E" w14:textId="77777777" w:rsidR="00431A89" w:rsidRPr="00F76B20" w:rsidRDefault="00431A89" w:rsidP="00431A89">
      <w:r w:rsidRPr="00F76B20">
        <w:t>Režie:</w:t>
      </w:r>
      <w:r w:rsidRPr="00F76B20">
        <w:tab/>
        <w:t xml:space="preserve">Radovan </w:t>
      </w:r>
      <w:proofErr w:type="spellStart"/>
      <w:r w:rsidRPr="00F76B20">
        <w:t>Lipus</w:t>
      </w:r>
      <w:proofErr w:type="spellEnd"/>
    </w:p>
    <w:p w14:paraId="494E4B41" w14:textId="77777777" w:rsidR="00431A89" w:rsidRPr="00F76B20" w:rsidRDefault="00431A89" w:rsidP="00431A89"/>
    <w:p w14:paraId="5BA9E297" w14:textId="77777777" w:rsidR="00431A89" w:rsidRPr="00F76B20" w:rsidRDefault="00431A89" w:rsidP="00431A89">
      <w:pPr>
        <w:rPr>
          <w:b/>
          <w:bCs/>
        </w:rPr>
      </w:pPr>
      <w:r w:rsidRPr="00F76B20">
        <w:rPr>
          <w:b/>
          <w:bCs/>
        </w:rPr>
        <w:t>Hrají:</w:t>
      </w:r>
    </w:p>
    <w:p w14:paraId="1F669CDD" w14:textId="77777777" w:rsidR="00431A89" w:rsidRPr="00F76B20" w:rsidRDefault="00431A89" w:rsidP="00431A89">
      <w:pPr>
        <w:spacing w:after="0"/>
      </w:pPr>
      <w:r w:rsidRPr="00F76B20">
        <w:t>Senior   Svatopluk Skopal</w:t>
      </w:r>
    </w:p>
    <w:p w14:paraId="3E9C943D" w14:textId="77777777" w:rsidR="00431A89" w:rsidRPr="00F76B20" w:rsidRDefault="00431A89" w:rsidP="00431A89">
      <w:pPr>
        <w:spacing w:after="0"/>
      </w:pPr>
      <w:r w:rsidRPr="00F76B20">
        <w:t>Danny   Tomáš Pavelka</w:t>
      </w:r>
    </w:p>
    <w:p w14:paraId="17EFCCB7" w14:textId="77777777" w:rsidR="00431A89" w:rsidRPr="00F76B20" w:rsidRDefault="00431A89" w:rsidP="00431A89">
      <w:pPr>
        <w:spacing w:after="0"/>
      </w:pPr>
      <w:proofErr w:type="spellStart"/>
      <w:r w:rsidRPr="00F76B20">
        <w:t>Errol</w:t>
      </w:r>
      <w:proofErr w:type="spellEnd"/>
      <w:r w:rsidRPr="00F76B20">
        <w:t xml:space="preserve">   Aleš Petráš</w:t>
      </w:r>
    </w:p>
    <w:p w14:paraId="658D592D" w14:textId="77777777" w:rsidR="00431A89" w:rsidRPr="00F76B20" w:rsidRDefault="00431A89" w:rsidP="00431A89">
      <w:pPr>
        <w:spacing w:after="0"/>
      </w:pPr>
      <w:r w:rsidRPr="00F76B20">
        <w:t>Daníček   Petr Matyáš Cibulka</w:t>
      </w:r>
    </w:p>
    <w:p w14:paraId="7AA3053C" w14:textId="77777777" w:rsidR="00431A89" w:rsidRPr="00F76B20" w:rsidRDefault="00431A89" w:rsidP="00431A89">
      <w:pPr>
        <w:spacing w:after="0"/>
      </w:pPr>
      <w:r w:rsidRPr="00F76B20">
        <w:t>Naďa   Karolína Knězů</w:t>
      </w:r>
    </w:p>
    <w:p w14:paraId="5B0CD298" w14:textId="77777777" w:rsidR="00431A89" w:rsidRPr="00F76B20" w:rsidRDefault="00431A89" w:rsidP="00431A89">
      <w:pPr>
        <w:spacing w:after="0"/>
      </w:pPr>
      <w:r w:rsidRPr="00F76B20">
        <w:t>Marie   Jindřiška Hanušová / Sára Rychlíková</w:t>
      </w:r>
    </w:p>
    <w:p w14:paraId="15F7FE8B" w14:textId="77777777" w:rsidR="00431A89" w:rsidRPr="00F76B20" w:rsidRDefault="00431A89" w:rsidP="00431A89">
      <w:pPr>
        <w:spacing w:after="0"/>
      </w:pPr>
      <w:r w:rsidRPr="00F76B20">
        <w:t xml:space="preserve">Irena   Kateřina Elizabeth </w:t>
      </w:r>
      <w:proofErr w:type="spellStart"/>
      <w:r w:rsidRPr="00F76B20">
        <w:t>McIntosh</w:t>
      </w:r>
      <w:proofErr w:type="spellEnd"/>
    </w:p>
    <w:p w14:paraId="65ECCE7F" w14:textId="77777777" w:rsidR="00431A89" w:rsidRPr="00F76B20" w:rsidRDefault="00431A89" w:rsidP="00431A89">
      <w:pPr>
        <w:spacing w:after="0"/>
      </w:pPr>
      <w:r w:rsidRPr="00F76B20">
        <w:lastRenderedPageBreak/>
        <w:t>Přemek   Ondřej Kraus</w:t>
      </w:r>
    </w:p>
    <w:p w14:paraId="48BABA39" w14:textId="77777777" w:rsidR="00431A89" w:rsidRPr="00F76B20" w:rsidRDefault="00431A89" w:rsidP="00431A89">
      <w:pPr>
        <w:spacing w:after="0"/>
      </w:pPr>
      <w:r w:rsidRPr="00F76B20">
        <w:t>Vachoušek   Jan Šťastný</w:t>
      </w:r>
    </w:p>
    <w:p w14:paraId="3E86FF9D" w14:textId="77777777" w:rsidR="00431A89" w:rsidRPr="00F76B20" w:rsidRDefault="00431A89" w:rsidP="00431A89">
      <w:pPr>
        <w:spacing w:after="0"/>
      </w:pPr>
      <w:proofErr w:type="spellStart"/>
      <w:r w:rsidRPr="00F76B20">
        <w:t>Uippelt</w:t>
      </w:r>
      <w:proofErr w:type="spellEnd"/>
      <w:r w:rsidRPr="00F76B20">
        <w:t xml:space="preserve">   Marek Holý</w:t>
      </w:r>
    </w:p>
    <w:p w14:paraId="5C08FAE2" w14:textId="77777777" w:rsidR="00431A89" w:rsidRPr="00F76B20" w:rsidRDefault="00431A89" w:rsidP="00431A89">
      <w:pPr>
        <w:spacing w:after="0"/>
      </w:pPr>
      <w:r w:rsidRPr="00F76B20">
        <w:t xml:space="preserve">Skočdopole   Pavel </w:t>
      </w:r>
      <w:proofErr w:type="spellStart"/>
      <w:r w:rsidRPr="00F76B20">
        <w:t>Rímský</w:t>
      </w:r>
      <w:proofErr w:type="spellEnd"/>
    </w:p>
    <w:p w14:paraId="5F8D8990" w14:textId="77777777" w:rsidR="00431A89" w:rsidRPr="00F76B20" w:rsidRDefault="00431A89" w:rsidP="00431A89">
      <w:pPr>
        <w:spacing w:after="0"/>
      </w:pPr>
      <w:r w:rsidRPr="00F76B20">
        <w:t>Uher   Jiří Maryško</w:t>
      </w:r>
    </w:p>
    <w:p w14:paraId="53E354DE" w14:textId="77777777" w:rsidR="00431A89" w:rsidRPr="00F76B20" w:rsidRDefault="00431A89" w:rsidP="00431A89">
      <w:pPr>
        <w:spacing w:after="0"/>
      </w:pPr>
      <w:proofErr w:type="spellStart"/>
      <w:r w:rsidRPr="00F76B20">
        <w:t>Vrchcoláb</w:t>
      </w:r>
      <w:proofErr w:type="spellEnd"/>
      <w:r w:rsidRPr="00F76B20">
        <w:t xml:space="preserve">   Viktor </w:t>
      </w:r>
      <w:proofErr w:type="spellStart"/>
      <w:r w:rsidRPr="00F76B20">
        <w:t>Javořík</w:t>
      </w:r>
      <w:proofErr w:type="spellEnd"/>
    </w:p>
    <w:p w14:paraId="533BB6A4" w14:textId="77777777" w:rsidR="00431A89" w:rsidRPr="00F76B20" w:rsidRDefault="00431A89" w:rsidP="00431A89">
      <w:pPr>
        <w:spacing w:after="0"/>
      </w:pPr>
      <w:proofErr w:type="spellStart"/>
      <w:r w:rsidRPr="00F76B20">
        <w:t>Arašidov</w:t>
      </w:r>
      <w:proofErr w:type="spellEnd"/>
      <w:r w:rsidRPr="00F76B20">
        <w:t xml:space="preserve">   Stanislav </w:t>
      </w:r>
      <w:proofErr w:type="spellStart"/>
      <w:r w:rsidRPr="00F76B20">
        <w:t>Moskvin</w:t>
      </w:r>
      <w:proofErr w:type="spellEnd"/>
    </w:p>
    <w:p w14:paraId="34DAA44B" w14:textId="77777777" w:rsidR="00431A89" w:rsidRPr="00F76B20" w:rsidRDefault="00431A89" w:rsidP="00431A89">
      <w:pPr>
        <w:spacing w:after="0"/>
      </w:pPr>
      <w:r w:rsidRPr="00F76B20">
        <w:t xml:space="preserve">Franta   David </w:t>
      </w:r>
      <w:proofErr w:type="spellStart"/>
      <w:r w:rsidRPr="00F76B20">
        <w:t>Steigerwald</w:t>
      </w:r>
      <w:proofErr w:type="spellEnd"/>
    </w:p>
    <w:p w14:paraId="42DDAE9B" w14:textId="77777777" w:rsidR="00431A89" w:rsidRPr="00F76B20" w:rsidRDefault="00431A89" w:rsidP="00431A89">
      <w:pPr>
        <w:spacing w:after="0"/>
      </w:pPr>
      <w:r w:rsidRPr="00F76B20">
        <w:t xml:space="preserve">Lexa / Hejl / Třetí disident   Jiří </w:t>
      </w:r>
      <w:proofErr w:type="spellStart"/>
      <w:r w:rsidRPr="00F76B20">
        <w:t>Roskot</w:t>
      </w:r>
      <w:proofErr w:type="spellEnd"/>
    </w:p>
    <w:p w14:paraId="4D805696" w14:textId="77777777" w:rsidR="00431A89" w:rsidRPr="00F76B20" w:rsidRDefault="00431A89" w:rsidP="00431A89">
      <w:pPr>
        <w:spacing w:after="0"/>
      </w:pPr>
      <w:proofErr w:type="spellStart"/>
      <w:r w:rsidRPr="00F76B20">
        <w:t>Harýk</w:t>
      </w:r>
      <w:proofErr w:type="spellEnd"/>
      <w:r w:rsidRPr="00F76B20">
        <w:t xml:space="preserve"> / Nabal / Třetí disident   Dominick Benedikt</w:t>
      </w:r>
    </w:p>
    <w:p w14:paraId="4F869002" w14:textId="77777777" w:rsidR="00431A89" w:rsidRPr="00F76B20" w:rsidRDefault="00431A89" w:rsidP="00431A89">
      <w:pPr>
        <w:spacing w:after="0"/>
      </w:pPr>
      <w:r w:rsidRPr="00F76B20">
        <w:t xml:space="preserve">Benno / </w:t>
      </w:r>
      <w:proofErr w:type="spellStart"/>
      <w:r w:rsidRPr="00F76B20">
        <w:t>Očenáš</w:t>
      </w:r>
      <w:proofErr w:type="spellEnd"/>
      <w:r w:rsidRPr="00F76B20">
        <w:t xml:space="preserve"> / Čtvrtý disident   Tomáš </w:t>
      </w:r>
      <w:proofErr w:type="spellStart"/>
      <w:r w:rsidRPr="00F76B20">
        <w:t>Dastlík</w:t>
      </w:r>
      <w:proofErr w:type="spellEnd"/>
    </w:p>
    <w:p w14:paraId="784F7C8F" w14:textId="77777777" w:rsidR="00431A89" w:rsidRPr="00F76B20" w:rsidRDefault="00431A89" w:rsidP="00431A89">
      <w:pPr>
        <w:spacing w:after="0"/>
      </w:pPr>
      <w:r w:rsidRPr="00F76B20">
        <w:t>Lucie   Barbora Poláchová</w:t>
      </w:r>
    </w:p>
    <w:p w14:paraId="1C6A6001" w14:textId="77777777" w:rsidR="00431A89" w:rsidRPr="00F76B20" w:rsidRDefault="00431A89" w:rsidP="00431A89">
      <w:pPr>
        <w:spacing w:after="0"/>
      </w:pPr>
      <w:r w:rsidRPr="00F76B20">
        <w:t xml:space="preserve">Jaroslav Seifert / Páter </w:t>
      </w:r>
      <w:proofErr w:type="spellStart"/>
      <w:r w:rsidRPr="00F76B20">
        <w:t>Huňák</w:t>
      </w:r>
      <w:proofErr w:type="spellEnd"/>
      <w:r w:rsidRPr="00F76B20">
        <w:t xml:space="preserve">   Petr Kostka</w:t>
      </w:r>
    </w:p>
    <w:p w14:paraId="37F1C920" w14:textId="77777777" w:rsidR="00431A89" w:rsidRPr="00F76B20" w:rsidRDefault="00431A89" w:rsidP="00431A89">
      <w:pPr>
        <w:spacing w:after="0"/>
      </w:pPr>
      <w:r w:rsidRPr="00F76B20">
        <w:t>Kolaborantka / Burdychová   Carmen Mayerová</w:t>
      </w:r>
    </w:p>
    <w:p w14:paraId="51BDA465" w14:textId="77777777" w:rsidR="00431A89" w:rsidRPr="00F76B20" w:rsidRDefault="00431A89" w:rsidP="00431A89">
      <w:pPr>
        <w:spacing w:after="0"/>
      </w:pPr>
      <w:r w:rsidRPr="00F76B20">
        <w:t>Kanadská badatelka / Kritička / Mladá autorka / Disidentka   Andrea Elsnerová</w:t>
      </w:r>
    </w:p>
    <w:p w14:paraId="73589360" w14:textId="77777777" w:rsidR="00431A89" w:rsidRPr="00F76B20" w:rsidRDefault="00431A89" w:rsidP="00431A89">
      <w:pPr>
        <w:spacing w:after="0"/>
      </w:pPr>
      <w:r w:rsidRPr="00F76B20">
        <w:t>Doktor Labský / Milan / První tajemník / Irenin manžel   Otakar Brousek ml.</w:t>
      </w:r>
    </w:p>
    <w:p w14:paraId="281ABE2A" w14:textId="77777777" w:rsidR="00431A89" w:rsidRPr="00F76B20" w:rsidRDefault="00431A89" w:rsidP="00431A89">
      <w:pPr>
        <w:spacing w:after="0"/>
      </w:pPr>
      <w:r w:rsidRPr="00F76B20">
        <w:t>Funkcionář / Kolaborant / Zřízenec   Jiří Šesták</w:t>
      </w:r>
    </w:p>
    <w:p w14:paraId="24FE2781" w14:textId="77777777" w:rsidR="00431A89" w:rsidRPr="00F76B20" w:rsidRDefault="00431A89" w:rsidP="00431A89">
      <w:pPr>
        <w:spacing w:after="0"/>
      </w:pPr>
      <w:r w:rsidRPr="00F76B20">
        <w:t xml:space="preserve">Akademik / </w:t>
      </w:r>
      <w:proofErr w:type="spellStart"/>
      <w:r w:rsidRPr="00F76B20">
        <w:t>Vohnout</w:t>
      </w:r>
      <w:proofErr w:type="spellEnd"/>
      <w:r w:rsidRPr="00F76B20">
        <w:t xml:space="preserve"> / Ministr   Zdeněk </w:t>
      </w:r>
      <w:proofErr w:type="spellStart"/>
      <w:r w:rsidRPr="00F76B20">
        <w:t>Palusga</w:t>
      </w:r>
      <w:proofErr w:type="spellEnd"/>
    </w:p>
    <w:p w14:paraId="453E35F6" w14:textId="77777777" w:rsidR="00431A89" w:rsidRPr="00F76B20" w:rsidRDefault="00431A89" w:rsidP="00431A89">
      <w:pPr>
        <w:spacing w:after="0"/>
      </w:pPr>
      <w:r w:rsidRPr="00F76B20">
        <w:t>Kapela "</w:t>
      </w:r>
      <w:proofErr w:type="spellStart"/>
      <w:r w:rsidRPr="00F76B20">
        <w:t>Red</w:t>
      </w:r>
      <w:proofErr w:type="spellEnd"/>
      <w:r w:rsidRPr="00F76B20">
        <w:t xml:space="preserve"> Music"   Václav Marek a jeho Blue Star</w:t>
      </w:r>
    </w:p>
    <w:p w14:paraId="7EA8FDBF" w14:textId="77777777" w:rsidR="00431A89" w:rsidRDefault="00431A89" w:rsidP="00431A89">
      <w:pPr>
        <w:spacing w:after="0"/>
      </w:pPr>
      <w:r w:rsidRPr="00F76B20">
        <w:t>Bedly a potápky, dělníci a dělnice, soudružky a soudruzi, emigrantky a emigranti, ztroskotanci a samozvanci a další species českého člověka   Mimický sbor Divadla na Vinohradech</w:t>
      </w:r>
    </w:p>
    <w:p w14:paraId="341B915B" w14:textId="77777777" w:rsidR="00431A89" w:rsidRDefault="00431A89" w:rsidP="00431A89">
      <w:pPr>
        <w:spacing w:after="0"/>
      </w:pPr>
    </w:p>
    <w:p w14:paraId="20A42B66" w14:textId="77777777" w:rsidR="00431A89" w:rsidRDefault="00431A89" w:rsidP="00431A89">
      <w:pPr>
        <w:spacing w:after="0"/>
      </w:pPr>
    </w:p>
    <w:p w14:paraId="5521ABA4" w14:textId="77777777" w:rsidR="00431A89" w:rsidRPr="00F76B20" w:rsidRDefault="00431A89" w:rsidP="00431A89">
      <w:pPr>
        <w:spacing w:after="0"/>
        <w:rPr>
          <w:color w:val="FF0000"/>
        </w:rPr>
      </w:pPr>
      <w:r w:rsidRPr="00F76B20">
        <w:rPr>
          <w:color w:val="FF0000"/>
        </w:rPr>
        <w:t>Premiéra: 27. 1. 2023</w:t>
      </w:r>
    </w:p>
    <w:p w14:paraId="07C28647" w14:textId="77777777" w:rsidR="00431A89" w:rsidRDefault="00431A89" w:rsidP="00431A89">
      <w:pPr>
        <w:spacing w:after="0"/>
      </w:pPr>
    </w:p>
    <w:p w14:paraId="4CA60126" w14:textId="77777777" w:rsidR="00431A89" w:rsidRPr="00F76B20" w:rsidRDefault="00431A89" w:rsidP="00431A89"/>
    <w:p w14:paraId="28BFB6CE" w14:textId="6E50C04B" w:rsidR="00431A89" w:rsidRDefault="00431A89"/>
    <w:p w14:paraId="2AEDEDF1" w14:textId="04CDF139" w:rsidR="00431A89" w:rsidRDefault="00431A89"/>
    <w:p w14:paraId="6BABD3CC" w14:textId="39E92CE0" w:rsidR="00431A89" w:rsidRDefault="00431A89"/>
    <w:p w14:paraId="416B5947" w14:textId="4E4CD2B5" w:rsidR="00431A89" w:rsidRDefault="00431A89"/>
    <w:p w14:paraId="743C4264" w14:textId="46CBF1F6" w:rsidR="00431A89" w:rsidRDefault="00431A89"/>
    <w:p w14:paraId="190E391F" w14:textId="51B20A11" w:rsidR="00431A89" w:rsidRDefault="00431A89"/>
    <w:p w14:paraId="363903AB" w14:textId="444E9AA0" w:rsidR="00431A89" w:rsidRDefault="00431A89"/>
    <w:p w14:paraId="168ECE5C" w14:textId="7F8F57EA" w:rsidR="00431A89" w:rsidRDefault="00431A89"/>
    <w:p w14:paraId="392CAA90" w14:textId="01982837" w:rsidR="00431A89" w:rsidRDefault="00431A89"/>
    <w:p w14:paraId="454B678C" w14:textId="78D04E15" w:rsidR="00431A89" w:rsidRDefault="00431A89"/>
    <w:p w14:paraId="6A507A55" w14:textId="2C71EEB7" w:rsidR="00431A89" w:rsidRDefault="00431A89"/>
    <w:p w14:paraId="29DFA22C" w14:textId="035D349A" w:rsidR="00431A89" w:rsidRDefault="00431A89"/>
    <w:p w14:paraId="29B7976B" w14:textId="0338A271" w:rsidR="00431A89" w:rsidRDefault="00431A89"/>
    <w:p w14:paraId="2EBC6FDD" w14:textId="0E1C4E94" w:rsidR="00431A89" w:rsidRDefault="00431A89"/>
    <w:p w14:paraId="21740012" w14:textId="77777777" w:rsidR="00431A89" w:rsidRPr="00F8169D" w:rsidRDefault="00431A89" w:rsidP="00431A89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F8169D">
        <w:rPr>
          <w:rFonts w:cstheme="minorHAnsi"/>
          <w:b/>
          <w:bCs/>
          <w:color w:val="FF0000"/>
          <w:sz w:val="32"/>
          <w:szCs w:val="32"/>
        </w:rPr>
        <w:lastRenderedPageBreak/>
        <w:t>DIVADLO POD PALMOVKOU</w:t>
      </w:r>
    </w:p>
    <w:p w14:paraId="7A338495" w14:textId="77777777" w:rsidR="00431A89" w:rsidRPr="00F8169D" w:rsidRDefault="00431A89" w:rsidP="00431A89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F8169D">
        <w:rPr>
          <w:rFonts w:cstheme="minorHAnsi"/>
          <w:b/>
          <w:bCs/>
          <w:color w:val="FF0000"/>
          <w:sz w:val="28"/>
          <w:szCs w:val="28"/>
        </w:rPr>
        <w:t>PUSŤTE DONNU K MATURITĚ!</w:t>
      </w:r>
    </w:p>
    <w:p w14:paraId="2572445D" w14:textId="77777777" w:rsidR="00431A89" w:rsidRPr="00F8169D" w:rsidRDefault="00431A89" w:rsidP="00431A89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F8169D">
        <w:rPr>
          <w:rFonts w:cstheme="minorHAnsi"/>
          <w:b/>
          <w:bCs/>
          <w:color w:val="FF0000"/>
          <w:sz w:val="28"/>
          <w:szCs w:val="28"/>
        </w:rPr>
        <w:t>TOMÁŠ DIANIŠKA</w:t>
      </w:r>
    </w:p>
    <w:p w14:paraId="2BB55D8E" w14:textId="77777777" w:rsidR="00431A89" w:rsidRDefault="00431A89" w:rsidP="00431A89"/>
    <w:p w14:paraId="67D2EC25" w14:textId="77777777" w:rsidR="00431A89" w:rsidRDefault="00431A89" w:rsidP="00431A89">
      <w:pPr>
        <w:jc w:val="center"/>
      </w:pPr>
      <w:r>
        <w:rPr>
          <w:noProof/>
        </w:rPr>
        <w:drawing>
          <wp:inline distT="0" distB="0" distL="0" distR="0" wp14:anchorId="0EEAAA45" wp14:editId="5B92D888">
            <wp:extent cx="3608070" cy="240538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52" cy="241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A464C" w14:textId="77777777" w:rsidR="00431A89" w:rsidRPr="00F8169D" w:rsidRDefault="00431A89" w:rsidP="00431A89">
      <w:pPr>
        <w:jc w:val="center"/>
        <w:rPr>
          <w:i/>
          <w:iCs/>
        </w:rPr>
      </w:pPr>
      <w:r w:rsidRPr="00F8169D">
        <w:rPr>
          <w:i/>
          <w:iCs/>
        </w:rPr>
        <w:t>Láska, sex a něžnosti na 90210 způsobů.</w:t>
      </w:r>
    </w:p>
    <w:p w14:paraId="022798F2" w14:textId="77777777" w:rsidR="00431A89" w:rsidRDefault="00431A89" w:rsidP="00431A89">
      <w:pPr>
        <w:jc w:val="center"/>
      </w:pPr>
    </w:p>
    <w:p w14:paraId="44232C65" w14:textId="77777777" w:rsidR="00431A89" w:rsidRDefault="00431A89" w:rsidP="00431A89">
      <w:proofErr w:type="spellStart"/>
      <w:r>
        <w:t>Čágo</w:t>
      </w:r>
      <w:proofErr w:type="spellEnd"/>
      <w:r>
        <w:t xml:space="preserve"> </w:t>
      </w:r>
      <w:proofErr w:type="spellStart"/>
      <w:r>
        <w:t>bélo</w:t>
      </w:r>
      <w:proofErr w:type="spellEnd"/>
      <w:r>
        <w:t xml:space="preserve">, šílenci. Je právě tolik, kolik je a vaše oblíbené Divadlo pod Palmovkou přináší epizodu z vašeho dospívání.  Brandon má nového walkmana, Kelly to přehnala s odbarvovačem a mami, tati, Dylan pije! Nechceš si o tom promluvit? Nekompromisní ponor do devadesátek, do období, kdy všechny otázky dokázalo zodpovědět </w:t>
      </w:r>
      <w:proofErr w:type="spellStart"/>
      <w:r>
        <w:t>Bravíčko</w:t>
      </w:r>
      <w:proofErr w:type="spellEnd"/>
      <w:r>
        <w:t xml:space="preserve">. Kdy jsme všichni toužili chodit na </w:t>
      </w:r>
      <w:proofErr w:type="spellStart"/>
      <w:r>
        <w:t>West</w:t>
      </w:r>
      <w:proofErr w:type="spellEnd"/>
      <w:r>
        <w:t xml:space="preserve"> Beverly </w:t>
      </w:r>
      <w:proofErr w:type="spellStart"/>
      <w:r>
        <w:t>High</w:t>
      </w:r>
      <w:proofErr w:type="spellEnd"/>
      <w:r>
        <w:t xml:space="preserve">. Kdy jsme trsali na </w:t>
      </w:r>
      <w:proofErr w:type="spellStart"/>
      <w:r>
        <w:t>Spice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. Láska, sex a něžnosti na 90210 způsobů. A nezapomeňte: až dokoukáte film, přetočte videokazetu na začátek, jinak dostanete v půjčovně pokutu.  </w:t>
      </w:r>
    </w:p>
    <w:p w14:paraId="146AE62E" w14:textId="77777777" w:rsidR="00431A89" w:rsidRDefault="00431A89" w:rsidP="00431A89"/>
    <w:p w14:paraId="640D21C4" w14:textId="77777777" w:rsidR="00431A89" w:rsidRDefault="00431A89" w:rsidP="00431A89">
      <w:r w:rsidRPr="00F8169D">
        <w:t>REŽIE: F. X. KALBA</w:t>
      </w:r>
    </w:p>
    <w:p w14:paraId="66D538BD" w14:textId="77777777" w:rsidR="00431A89" w:rsidRDefault="00431A89" w:rsidP="00431A89">
      <w:r>
        <w:t>OBSAZENÍ</w:t>
      </w:r>
    </w:p>
    <w:p w14:paraId="1CEE9104" w14:textId="77777777" w:rsidR="00431A89" w:rsidRDefault="00431A89" w:rsidP="00431A89">
      <w:r>
        <w:t>-DIANIŠKA TOMÁŠ / VACULA ADAM / SARAH HAVÁČOVÁ / KUBÁTOVÁ BARBORA / TRNKOVÁ KAMILA / FIALOVÁ VENDULA / WOJTYLOVÁ IVANA / ALBRECHT JAKUB / HUŠEK JAN / PANZNER JIŘÍ / MIKLUŠ ROBERT / BURA ANNA</w:t>
      </w:r>
    </w:p>
    <w:p w14:paraId="073DFE94" w14:textId="77777777" w:rsidR="00431A89" w:rsidRDefault="00431A89" w:rsidP="00431A89"/>
    <w:p w14:paraId="705C291D" w14:textId="77777777" w:rsidR="00431A89" w:rsidRDefault="00431A89" w:rsidP="00431A89"/>
    <w:p w14:paraId="1AA223F7" w14:textId="77777777" w:rsidR="00431A89" w:rsidRPr="00F8169D" w:rsidRDefault="00431A89" w:rsidP="00431A89">
      <w:pPr>
        <w:rPr>
          <w:color w:val="FF0000"/>
        </w:rPr>
      </w:pPr>
      <w:r w:rsidRPr="00F8169D">
        <w:rPr>
          <w:color w:val="FF0000"/>
        </w:rPr>
        <w:t>Délka představení: 1 hodina 30 minut</w:t>
      </w:r>
    </w:p>
    <w:p w14:paraId="594A79E5" w14:textId="77777777" w:rsidR="00431A89" w:rsidRPr="00F8169D" w:rsidRDefault="00431A89" w:rsidP="00431A89">
      <w:pPr>
        <w:rPr>
          <w:color w:val="FF0000"/>
        </w:rPr>
      </w:pPr>
      <w:r w:rsidRPr="00F8169D">
        <w:rPr>
          <w:color w:val="FF0000"/>
        </w:rPr>
        <w:t>V představení se používá stroboskop.</w:t>
      </w:r>
    </w:p>
    <w:p w14:paraId="193324C1" w14:textId="77777777" w:rsidR="00431A89" w:rsidRDefault="00431A89" w:rsidP="00431A89"/>
    <w:p w14:paraId="5A15BC6E" w14:textId="77777777" w:rsidR="00431A89" w:rsidRDefault="00431A89" w:rsidP="00431A89"/>
    <w:p w14:paraId="0A63FC19" w14:textId="77777777" w:rsidR="00431A89" w:rsidRPr="001408CE" w:rsidRDefault="00431A89" w:rsidP="00431A89">
      <w:pPr>
        <w:jc w:val="center"/>
        <w:rPr>
          <w:b/>
          <w:bCs/>
          <w:color w:val="FF0000"/>
          <w:sz w:val="32"/>
          <w:szCs w:val="32"/>
        </w:rPr>
      </w:pPr>
      <w:bookmarkStart w:id="0" w:name="_Hlk123673383"/>
      <w:r w:rsidRPr="001408CE">
        <w:rPr>
          <w:b/>
          <w:bCs/>
          <w:color w:val="FF0000"/>
          <w:sz w:val="32"/>
          <w:szCs w:val="32"/>
        </w:rPr>
        <w:lastRenderedPageBreak/>
        <w:t>DIVADLO V DLOUHÉ</w:t>
      </w:r>
    </w:p>
    <w:p w14:paraId="38CB09A6" w14:textId="77777777" w:rsidR="00431A89" w:rsidRPr="001408CE" w:rsidRDefault="00431A89" w:rsidP="00431A89">
      <w:pPr>
        <w:jc w:val="center"/>
        <w:rPr>
          <w:b/>
          <w:bCs/>
          <w:color w:val="FF0000"/>
          <w:sz w:val="28"/>
          <w:szCs w:val="28"/>
        </w:rPr>
      </w:pPr>
      <w:r w:rsidRPr="001408CE">
        <w:rPr>
          <w:b/>
          <w:bCs/>
          <w:color w:val="FF0000"/>
          <w:sz w:val="28"/>
          <w:szCs w:val="28"/>
        </w:rPr>
        <w:t>Zítřek se nekoná</w:t>
      </w:r>
    </w:p>
    <w:p w14:paraId="603DF27B" w14:textId="77777777" w:rsidR="00431A89" w:rsidRDefault="00431A89" w:rsidP="00431A89">
      <w:pPr>
        <w:jc w:val="center"/>
        <w:rPr>
          <w:b/>
          <w:bCs/>
          <w:color w:val="FF0000"/>
          <w:sz w:val="28"/>
          <w:szCs w:val="28"/>
        </w:rPr>
      </w:pPr>
      <w:r w:rsidRPr="001408CE">
        <w:rPr>
          <w:b/>
          <w:bCs/>
          <w:color w:val="FF0000"/>
          <w:sz w:val="28"/>
          <w:szCs w:val="28"/>
        </w:rPr>
        <w:t>Julien Green</w:t>
      </w:r>
    </w:p>
    <w:p w14:paraId="74FF4A66" w14:textId="39F1075A" w:rsidR="00431A89" w:rsidRPr="001408CE" w:rsidRDefault="00431A89" w:rsidP="00431A8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26DBE30" wp14:editId="63953C41">
            <wp:extent cx="2267916" cy="1437697"/>
            <wp:effectExtent l="0" t="0" r="0" b="0"/>
            <wp:docPr id="2" name="Obrázek 2" descr="Obsah obrázku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115" cy="145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 wp14:anchorId="36E9500D" wp14:editId="666577EF">
            <wp:extent cx="2286083" cy="1403350"/>
            <wp:effectExtent l="0" t="0" r="0" b="6350"/>
            <wp:docPr id="5" name="Obrázek 5" descr="Obsah obrázku osoba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soba, pózová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973" cy="142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B519F" w14:textId="77777777" w:rsidR="00431A89" w:rsidRPr="001408CE" w:rsidRDefault="00431A89" w:rsidP="00431A89">
      <w:pPr>
        <w:jc w:val="center"/>
        <w:rPr>
          <w:i/>
          <w:iCs/>
        </w:rPr>
      </w:pPr>
      <w:r w:rsidRPr="001408CE">
        <w:rPr>
          <w:i/>
          <w:iCs/>
        </w:rPr>
        <w:t>Přihodit se může cokoliv a kdykoliv, a proto je třeba dělat, jako že se nikdy nic nepřihodí.</w:t>
      </w:r>
    </w:p>
    <w:p w14:paraId="28FB9E26" w14:textId="77777777" w:rsidR="00431A89" w:rsidRDefault="00431A89" w:rsidP="00431A89">
      <w:r>
        <w:t xml:space="preserve">Představení je obrazem přejedené společnosti, která sama sebe přežila, žije na dluh, postrádá víru a soucit k slabým, chvěje se v úzkostech a předtuchách, ale vytěsňuje je stejně jako svůj strach ze smrti i bytí. Tápe, chytá se banalit a klišé, senzačních drbů, odsouvá vše nepohodlné a obelhává se marnými i marnivými iluzemi… Přes tragické vyústění má hra mnoho žánrových poloh, od ironické salónní komedie čechovovského typu přes symbolistní drama, blížící se mystériu i hororu, je plná tajemství a otázek po smyslu lidského pachtění. Atmosférou i tématem může snad připomenout divákům </w:t>
      </w:r>
      <w:proofErr w:type="spellStart"/>
      <w:r>
        <w:t>Viscontiho</w:t>
      </w:r>
      <w:proofErr w:type="spellEnd"/>
      <w:r>
        <w:t xml:space="preserve"> film Gepard či </w:t>
      </w:r>
      <w:proofErr w:type="spellStart"/>
      <w:r>
        <w:t>Buňuelova</w:t>
      </w:r>
      <w:proofErr w:type="spellEnd"/>
      <w:r>
        <w:t xml:space="preserve"> Anděla zkázy nebo </w:t>
      </w:r>
      <w:proofErr w:type="spellStart"/>
      <w:r>
        <w:t>Trierovu</w:t>
      </w:r>
      <w:proofErr w:type="spellEnd"/>
      <w:r>
        <w:t xml:space="preserve"> Melancholii. Film a fotografie jako dobové technologické novinky jsou ostatně ve hře přímo zmiňovány a inspirovaly inscenátory i výtvarně.</w:t>
      </w:r>
    </w:p>
    <w:p w14:paraId="03B22B74" w14:textId="2D7C978B" w:rsidR="00431A89" w:rsidRDefault="00431A89" w:rsidP="00431A89">
      <w:r>
        <w:t xml:space="preserve">Zítřek se nekoná je jediná hra Juliena </w:t>
      </w:r>
      <w:proofErr w:type="spellStart"/>
      <w:r>
        <w:t>Greena</w:t>
      </w:r>
      <w:proofErr w:type="spellEnd"/>
      <w:r>
        <w:t>, která byla přeložena do češtiny</w:t>
      </w:r>
      <w:r>
        <w:t xml:space="preserve">. </w:t>
      </w:r>
      <w:r>
        <w:t>Spadá do linie společensko-kritického a duchovního dramatu</w:t>
      </w:r>
      <w:r>
        <w:t>.</w:t>
      </w:r>
    </w:p>
    <w:p w14:paraId="3B68590B" w14:textId="77777777" w:rsidR="00431A89" w:rsidRDefault="00431A89" w:rsidP="00431A89">
      <w:r>
        <w:t>Julien Green byl významný francouzský prozaik, esejista a dramatik, nositel řady literárních cen a od roku 1971 člen Francouzské akademie. Jeho literární dílo je neobyčejně rozsáhlé.</w:t>
      </w:r>
    </w:p>
    <w:p w14:paraId="2D2CE087" w14:textId="77777777" w:rsidR="00431A89" w:rsidRPr="00431A89" w:rsidRDefault="00431A89" w:rsidP="00431A89">
      <w:pPr>
        <w:rPr>
          <w:b/>
          <w:bCs/>
        </w:rPr>
      </w:pPr>
      <w:proofErr w:type="gramStart"/>
      <w:r w:rsidRPr="00431A89">
        <w:rPr>
          <w:b/>
          <w:bCs/>
        </w:rPr>
        <w:t>Režie:  Hana</w:t>
      </w:r>
      <w:proofErr w:type="gramEnd"/>
      <w:r w:rsidRPr="00431A89">
        <w:rPr>
          <w:b/>
          <w:bCs/>
        </w:rPr>
        <w:t xml:space="preserve"> Burešová   </w:t>
      </w:r>
    </w:p>
    <w:p w14:paraId="6BA4F872" w14:textId="541142CD" w:rsidR="00431A89" w:rsidRPr="001408CE" w:rsidRDefault="00431A89" w:rsidP="00431A89">
      <w:pPr>
        <w:spacing w:after="0"/>
        <w:rPr>
          <w:b/>
          <w:bCs/>
        </w:rPr>
      </w:pPr>
      <w:r>
        <w:t xml:space="preserve"> </w:t>
      </w:r>
      <w:r w:rsidRPr="001408CE">
        <w:rPr>
          <w:b/>
          <w:bCs/>
        </w:rPr>
        <w:t>Účinkují</w:t>
      </w:r>
      <w:r>
        <w:rPr>
          <w:b/>
          <w:bCs/>
        </w:rPr>
        <w:t>:</w:t>
      </w:r>
    </w:p>
    <w:p w14:paraId="60A6A9D7" w14:textId="77777777" w:rsidR="00431A89" w:rsidRDefault="00431A89" w:rsidP="00431A89">
      <w:pPr>
        <w:spacing w:after="0"/>
        <w:sectPr w:rsidR="00431A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A493A3" w14:textId="77777777" w:rsidR="00431A89" w:rsidRDefault="00431A89" w:rsidP="00431A89">
      <w:pPr>
        <w:spacing w:after="0"/>
      </w:pPr>
      <w:r>
        <w:t>Magdalena Zimová</w:t>
      </w:r>
      <w:r>
        <w:tab/>
        <w:t xml:space="preserve">Signora </w:t>
      </w:r>
      <w:proofErr w:type="spellStart"/>
      <w:r>
        <w:t>Lucchesi</w:t>
      </w:r>
      <w:proofErr w:type="spellEnd"/>
    </w:p>
    <w:p w14:paraId="4AC09E18" w14:textId="77777777" w:rsidR="00431A89" w:rsidRDefault="00431A89" w:rsidP="00431A89">
      <w:pPr>
        <w:spacing w:after="0"/>
      </w:pPr>
      <w:r>
        <w:t>Jan Sklenář</w:t>
      </w:r>
      <w:r>
        <w:tab/>
        <w:t>Marco</w:t>
      </w:r>
    </w:p>
    <w:p w14:paraId="5A7DDC4E" w14:textId="77777777" w:rsidR="00431A89" w:rsidRDefault="00431A89" w:rsidP="00431A89">
      <w:pPr>
        <w:spacing w:after="0"/>
      </w:pPr>
      <w:r>
        <w:t>Samuel Toman</w:t>
      </w:r>
      <w:r>
        <w:tab/>
        <w:t>Stefano</w:t>
      </w:r>
    </w:p>
    <w:p w14:paraId="29797128" w14:textId="77777777" w:rsidR="00431A89" w:rsidRDefault="00431A89" w:rsidP="00431A89">
      <w:pPr>
        <w:spacing w:after="0"/>
      </w:pPr>
      <w:r>
        <w:t xml:space="preserve">Eva </w:t>
      </w:r>
      <w:proofErr w:type="spellStart"/>
      <w:r>
        <w:t>Hacurová</w:t>
      </w:r>
      <w:proofErr w:type="spellEnd"/>
      <w:r>
        <w:tab/>
        <w:t>Lina (alternace)</w:t>
      </w:r>
    </w:p>
    <w:p w14:paraId="32F6D6AF" w14:textId="77777777" w:rsidR="00431A89" w:rsidRDefault="00431A89" w:rsidP="00431A89">
      <w:pPr>
        <w:spacing w:after="0"/>
      </w:pPr>
      <w:r>
        <w:t xml:space="preserve">Zuzana </w:t>
      </w:r>
      <w:proofErr w:type="spellStart"/>
      <w:r>
        <w:t>Stavná</w:t>
      </w:r>
      <w:proofErr w:type="spellEnd"/>
      <w:r>
        <w:tab/>
        <w:t>Lina (alternace)</w:t>
      </w:r>
    </w:p>
    <w:p w14:paraId="4296D888" w14:textId="77777777" w:rsidR="00431A89" w:rsidRDefault="00431A89" w:rsidP="00431A89">
      <w:pPr>
        <w:spacing w:after="0"/>
      </w:pPr>
      <w:r>
        <w:t xml:space="preserve">Štěpánka </w:t>
      </w:r>
      <w:proofErr w:type="spellStart"/>
      <w:r>
        <w:t>Fingerhutová</w:t>
      </w:r>
      <w:proofErr w:type="spellEnd"/>
      <w:r>
        <w:tab/>
        <w:t>Celestina</w:t>
      </w:r>
    </w:p>
    <w:p w14:paraId="2FFDB4E5" w14:textId="77777777" w:rsidR="00431A89" w:rsidRDefault="00431A89" w:rsidP="00431A89">
      <w:pPr>
        <w:spacing w:after="0"/>
      </w:pPr>
      <w:r>
        <w:t>Jan Vondráček</w:t>
      </w:r>
      <w:r>
        <w:tab/>
      </w:r>
      <w:proofErr w:type="spellStart"/>
      <w:r>
        <w:t>Ottavio</w:t>
      </w:r>
      <w:proofErr w:type="spellEnd"/>
    </w:p>
    <w:p w14:paraId="331186B7" w14:textId="77777777" w:rsidR="00431A89" w:rsidRDefault="00431A89" w:rsidP="00431A89">
      <w:pPr>
        <w:spacing w:after="0"/>
      </w:pPr>
      <w:r>
        <w:t>Tomáš Turek</w:t>
      </w:r>
      <w:r>
        <w:tab/>
      </w:r>
      <w:proofErr w:type="spellStart"/>
      <w:r>
        <w:t>Barbieri</w:t>
      </w:r>
      <w:proofErr w:type="spellEnd"/>
    </w:p>
    <w:p w14:paraId="4269E5EF" w14:textId="77777777" w:rsidR="00431A89" w:rsidRDefault="00431A89" w:rsidP="00431A89">
      <w:pPr>
        <w:spacing w:after="0"/>
      </w:pPr>
      <w:r>
        <w:t xml:space="preserve">Martin </w:t>
      </w:r>
      <w:proofErr w:type="spellStart"/>
      <w:r>
        <w:t>Matejka</w:t>
      </w:r>
      <w:proofErr w:type="spellEnd"/>
      <w:r>
        <w:tab/>
      </w:r>
      <w:proofErr w:type="spellStart"/>
      <w:r>
        <w:t>Tonio</w:t>
      </w:r>
      <w:proofErr w:type="spellEnd"/>
      <w:r>
        <w:t xml:space="preserve">, zvaný </w:t>
      </w:r>
      <w:proofErr w:type="spellStart"/>
      <w:r>
        <w:t>Zio</w:t>
      </w:r>
      <w:proofErr w:type="spellEnd"/>
    </w:p>
    <w:p w14:paraId="73A6D84A" w14:textId="77777777" w:rsidR="00431A89" w:rsidRDefault="00431A89" w:rsidP="00431A89">
      <w:pPr>
        <w:spacing w:after="0"/>
      </w:pPr>
      <w:r>
        <w:t xml:space="preserve">Pavel </w:t>
      </w:r>
      <w:proofErr w:type="spellStart"/>
      <w:r>
        <w:t>Neškudla</w:t>
      </w:r>
      <w:proofErr w:type="spellEnd"/>
      <w:r>
        <w:tab/>
      </w:r>
      <w:proofErr w:type="spellStart"/>
      <w:r>
        <w:t>Adolfo</w:t>
      </w:r>
      <w:proofErr w:type="spellEnd"/>
    </w:p>
    <w:p w14:paraId="62C4803F" w14:textId="77777777" w:rsidR="00431A89" w:rsidRDefault="00431A89" w:rsidP="00431A89">
      <w:pPr>
        <w:spacing w:after="0"/>
      </w:pPr>
      <w:r>
        <w:t xml:space="preserve">Miroslav </w:t>
      </w:r>
      <w:proofErr w:type="spellStart"/>
      <w:r>
        <w:t>Zavičár</w:t>
      </w:r>
      <w:proofErr w:type="spellEnd"/>
      <w:r>
        <w:tab/>
      </w:r>
      <w:proofErr w:type="spellStart"/>
      <w:r>
        <w:t>Fiordelmondo</w:t>
      </w:r>
      <w:proofErr w:type="spellEnd"/>
    </w:p>
    <w:p w14:paraId="2778EA59" w14:textId="77777777" w:rsidR="00431A89" w:rsidRDefault="00431A89" w:rsidP="00431A89">
      <w:pPr>
        <w:spacing w:after="0"/>
      </w:pPr>
      <w:r>
        <w:t>Ondřej Rychlý</w:t>
      </w:r>
      <w:r>
        <w:tab/>
        <w:t>Guido</w:t>
      </w:r>
    </w:p>
    <w:p w14:paraId="64C31CAA" w14:textId="77777777" w:rsidR="00431A89" w:rsidRDefault="00431A89" w:rsidP="00431A89">
      <w:pPr>
        <w:spacing w:after="0"/>
      </w:pPr>
      <w:r>
        <w:t xml:space="preserve">Tomáš </w:t>
      </w:r>
      <w:proofErr w:type="spellStart"/>
      <w:r>
        <w:t>Weisser</w:t>
      </w:r>
      <w:proofErr w:type="spellEnd"/>
      <w:r>
        <w:t>/Daniel Toman</w:t>
      </w:r>
      <w:r>
        <w:tab/>
      </w:r>
      <w:proofErr w:type="spellStart"/>
      <w:r>
        <w:t>Pierino</w:t>
      </w:r>
      <w:proofErr w:type="spellEnd"/>
    </w:p>
    <w:p w14:paraId="2C2F98C6" w14:textId="77777777" w:rsidR="00431A89" w:rsidRDefault="00431A89" w:rsidP="00431A89">
      <w:pPr>
        <w:spacing w:after="0"/>
      </w:pPr>
      <w:r>
        <w:t xml:space="preserve">Renáta Matějíčková/Berenika </w:t>
      </w:r>
      <w:proofErr w:type="gramStart"/>
      <w:r>
        <w:t xml:space="preserve">Anna  </w:t>
      </w:r>
      <w:proofErr w:type="spellStart"/>
      <w:r>
        <w:t>Mikeschová</w:t>
      </w:r>
      <w:proofErr w:type="spellEnd"/>
      <w:proofErr w:type="gramEnd"/>
      <w:r>
        <w:tab/>
        <w:t xml:space="preserve">Susanna  </w:t>
      </w:r>
    </w:p>
    <w:p w14:paraId="3904B6CD" w14:textId="77777777" w:rsidR="00431A89" w:rsidRDefault="00431A89" w:rsidP="00431A89">
      <w:pPr>
        <w:spacing w:after="0"/>
      </w:pPr>
      <w:r>
        <w:t xml:space="preserve">Miroslav </w:t>
      </w:r>
      <w:proofErr w:type="spellStart"/>
      <w:r>
        <w:t>Zavičár</w:t>
      </w:r>
      <w:proofErr w:type="spellEnd"/>
      <w:r>
        <w:tab/>
        <w:t>Kočí</w:t>
      </w:r>
    </w:p>
    <w:p w14:paraId="04E5AC45" w14:textId="77777777" w:rsidR="00431A89" w:rsidRDefault="00431A89" w:rsidP="00431A89">
      <w:pPr>
        <w:spacing w:after="0"/>
      </w:pPr>
    </w:p>
    <w:p w14:paraId="6CA7C9CE" w14:textId="77777777" w:rsidR="00431A89" w:rsidRDefault="00431A89" w:rsidP="00431A89">
      <w:pPr>
        <w:spacing w:after="0"/>
      </w:pPr>
    </w:p>
    <w:p w14:paraId="74CE7CB6" w14:textId="77777777" w:rsidR="00431A89" w:rsidRDefault="00431A89" w:rsidP="00431A89">
      <w:pPr>
        <w:spacing w:after="0"/>
        <w:sectPr w:rsidR="00431A89" w:rsidSect="00431A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2CB598" w14:textId="77777777" w:rsidR="00431A89" w:rsidRDefault="00431A89" w:rsidP="00431A89">
      <w:pPr>
        <w:spacing w:after="0"/>
      </w:pPr>
    </w:p>
    <w:p w14:paraId="4D2A8B72" w14:textId="77777777" w:rsidR="00431A89" w:rsidRDefault="00431A89" w:rsidP="00431A89">
      <w:pPr>
        <w:rPr>
          <w:color w:val="FF0000"/>
        </w:rPr>
      </w:pPr>
      <w:r>
        <w:rPr>
          <w:color w:val="FF0000"/>
        </w:rPr>
        <w:t>P</w:t>
      </w:r>
      <w:r w:rsidRPr="001408CE">
        <w:rPr>
          <w:color w:val="FF0000"/>
        </w:rPr>
        <w:t xml:space="preserve">ři představení </w:t>
      </w:r>
      <w:r>
        <w:rPr>
          <w:color w:val="FF0000"/>
        </w:rPr>
        <w:t xml:space="preserve">se </w:t>
      </w:r>
      <w:r w:rsidRPr="001408CE">
        <w:rPr>
          <w:color w:val="FF0000"/>
        </w:rPr>
        <w:t xml:space="preserve">používají výrazné zvukové i světelné efekty. Též se v představení v souladu s autorským uměleckým záměrem </w:t>
      </w:r>
      <w:proofErr w:type="gramStart"/>
      <w:r w:rsidRPr="001408CE">
        <w:rPr>
          <w:color w:val="FF0000"/>
        </w:rPr>
        <w:t>kouří</w:t>
      </w:r>
      <w:proofErr w:type="gramEnd"/>
      <w:r w:rsidRPr="001408CE">
        <w:rPr>
          <w:color w:val="FF0000"/>
        </w:rPr>
        <w:t xml:space="preserve"> (cigareta na jevišti je dle vyjádření Ministerstva zdravotnictví rekvizitou). </w:t>
      </w:r>
      <w:r>
        <w:rPr>
          <w:color w:val="FF0000"/>
        </w:rPr>
        <w:t xml:space="preserve">                     </w:t>
      </w:r>
    </w:p>
    <w:p w14:paraId="78F31922" w14:textId="214FF331" w:rsidR="00431A89" w:rsidRDefault="00431A89" w:rsidP="00431A89">
      <w:pPr>
        <w:jc w:val="center"/>
      </w:pPr>
      <w:r>
        <w:rPr>
          <w:color w:val="FF0000"/>
        </w:rPr>
        <w:t xml:space="preserve">Délka představení: </w:t>
      </w:r>
      <w:r w:rsidRPr="001408CE">
        <w:rPr>
          <w:color w:val="FF0000"/>
        </w:rPr>
        <w:t>1.45 h bez pauzy</w:t>
      </w:r>
      <w:bookmarkEnd w:id="0"/>
    </w:p>
    <w:sectPr w:rsidR="00431A89" w:rsidSect="00431A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5B"/>
    <w:rsid w:val="00431A89"/>
    <w:rsid w:val="00573AFB"/>
    <w:rsid w:val="0081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4576"/>
  <w15:chartTrackingRefBased/>
  <w15:docId w15:val="{D6EF636B-F98D-40A7-8456-D74E06A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A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1126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Brousilová Naděžda</dc:creator>
  <cp:keywords/>
  <dc:description/>
  <cp:lastModifiedBy>Brousilová Naděžda</cp:lastModifiedBy>
  <cp:revision>2</cp:revision>
  <dcterms:created xsi:type="dcterms:W3CDTF">2023-01-03T20:13:00Z</dcterms:created>
  <dcterms:modified xsi:type="dcterms:W3CDTF">2023-01-03T20:24:00Z</dcterms:modified>
</cp:coreProperties>
</file>